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671.3671875" w:hRule="atLeast"/>
          <w:tblHeader w:val="0"/>
        </w:trPr>
        <w:tc>
          <w:tcPr>
            <w:tcBorders>
              <w:top w:color="aaaaaa" w:space="0" w:sz="7" w:val="single"/>
              <w:left w:color="aaaaaa" w:space="0" w:sz="7" w:val="single"/>
              <w:bottom w:color="aaaaaa" w:space="0" w:sz="7" w:val="single"/>
              <w:right w:color="aaaaaa" w:space="0" w:sz="7" w:val="single"/>
            </w:tcBorders>
            <w:shd w:fill="351c75" w:val="clear"/>
            <w:tcMar>
              <w:top w:w="120.0" w:type="dxa"/>
              <w:left w:w="200.0" w:type="dxa"/>
              <w:bottom w:w="12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before="120" w:line="288" w:lineRule="auto"/>
              <w:jc w:val="center"/>
              <w:rPr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FORMULÁRIO DE COMUNICAÇÃO INVENÇÃO</w:t>
            </w:r>
          </w:p>
        </w:tc>
      </w:tr>
    </w:tbl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Observação: As instruções e orientações destacadas neste formulário (em azul) têm caráter explicativo e devem ser apagadas após o preenchimento, antes do envio do documento final.</w:t>
      </w:r>
    </w:p>
    <w:p w:rsidR="00000000" w:rsidDel="00000000" w:rsidP="00000000" w:rsidRDefault="00000000" w:rsidRPr="00000000" w14:paraId="00000005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6a5af" w:space="0" w:sz="8" w:val="single"/>
              <w:left w:color="76a5af" w:space="0" w:sz="8" w:val="single"/>
              <w:bottom w:color="76a5af" w:space="0" w:sz="8" w:val="single"/>
              <w:right w:color="76a5af" w:space="0" w:sz="8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Style w:val="Title"/>
              <w:widowControl w:val="0"/>
              <w:rPr/>
            </w:pPr>
            <w:bookmarkStart w:colFirst="0" w:colLast="0" w:name="_ohpwnkl5nz08" w:id="0"/>
            <w:bookmarkEnd w:id="0"/>
            <w:r w:rsidDel="00000000" w:rsidR="00000000" w:rsidRPr="00000000">
              <w:rPr>
                <w:rtl w:val="0"/>
              </w:rPr>
              <w:t xml:space="preserve">1. INFORMAÇÕES DOS TITULARES</w:t>
            </w:r>
          </w:p>
        </w:tc>
      </w:tr>
    </w:tbl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(Preencha o quadro abaixo somente se a patente for em cotitularidade com empresas, órgãos públicos ou pessoas físicas sem vínculo com o Ifes. Caso haja participação de servidores de outras instituições, é obrigatório indicar as instituições neste quadro. Em caso de dúvidas, entre em contato com a Agifes.)</w:t>
      </w:r>
    </w:p>
    <w:p w:rsidR="00000000" w:rsidDel="00000000" w:rsidP="00000000" w:rsidRDefault="00000000" w:rsidRPr="00000000" w14:paraId="00000008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Instituição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Departamento para Contato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Telefone / E-mail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Ex.: Ifes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Polo de Inovação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polo@ifes.edu.br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chbu9kx9tx98" w:id="1"/>
      <w:bookmarkEnd w:id="1"/>
      <w:r w:rsidDel="00000000" w:rsidR="00000000" w:rsidRPr="00000000">
        <w:rPr>
          <w:rtl w:val="0"/>
        </w:rPr>
        <w:t xml:space="preserve">1.1 DO PERCENTUAL DA TECNOLOGIA – BASE NO “GRAU DE ESFORÇO”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O percentual pode ser definido pelas partes, seja em documento formal de parceria (ex: Acordo de Cooperação, Convênio, etc) ou ainda pode ser decorrente de negociação entre as partes e definido em documento próprio para tal.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Caso não haja instrumento prévio que tenha tratado da participação de cada parte, utilizar os seguintes critérios: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(A)</w:t>
      </w:r>
      <w:r w:rsidDel="00000000" w:rsidR="00000000" w:rsidRPr="00000000">
        <w:rPr>
          <w:rtl w:val="0"/>
        </w:rPr>
        <w:t xml:space="preserve"> Qual foi o </w:t>
      </w:r>
      <w:r w:rsidDel="00000000" w:rsidR="00000000" w:rsidRPr="00000000">
        <w:rPr>
          <w:u w:val="single"/>
          <w:rtl w:val="0"/>
        </w:rPr>
        <w:t xml:space="preserve">valor agregado do conhecimento</w:t>
      </w:r>
      <w:r w:rsidDel="00000000" w:rsidR="00000000" w:rsidRPr="00000000">
        <w:rPr>
          <w:rtl w:val="0"/>
        </w:rPr>
        <w:t xml:space="preserve"> já existente no início da parceria;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(B)</w:t>
      </w:r>
      <w:r w:rsidDel="00000000" w:rsidR="00000000" w:rsidRPr="00000000">
        <w:rPr>
          <w:rtl w:val="0"/>
        </w:rPr>
        <w:t xml:space="preserve"> Quanto de </w:t>
      </w:r>
      <w:r w:rsidDel="00000000" w:rsidR="00000000" w:rsidRPr="00000000">
        <w:rPr>
          <w:u w:val="single"/>
          <w:rtl w:val="0"/>
        </w:rPr>
        <w:t xml:space="preserve">recursos humanos</w:t>
      </w:r>
      <w:r w:rsidDel="00000000" w:rsidR="00000000" w:rsidRPr="00000000">
        <w:rPr>
          <w:rtl w:val="0"/>
        </w:rPr>
        <w:t xml:space="preserve"> foi envolvido e necessário para a tecnologia;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(C)</w:t>
      </w:r>
      <w:r w:rsidDel="00000000" w:rsidR="00000000" w:rsidRPr="00000000">
        <w:rPr>
          <w:rtl w:val="0"/>
        </w:rPr>
        <w:t xml:space="preserve"> Quanto de Recursos </w:t>
      </w:r>
      <w:r w:rsidDel="00000000" w:rsidR="00000000" w:rsidRPr="00000000">
        <w:rPr>
          <w:u w:val="single"/>
          <w:rtl w:val="0"/>
        </w:rPr>
        <w:t xml:space="preserve">financeiros e materiais</w:t>
      </w:r>
      <w:r w:rsidDel="00000000" w:rsidR="00000000" w:rsidRPr="00000000">
        <w:rPr>
          <w:rtl w:val="0"/>
        </w:rPr>
        <w:t xml:space="preserve">, incluindo uso de laboratórios e materiais de consumo.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Importante: Em cada critério, a soma dos percentuais de cada instituição precisa totalizar 100%. O percentual de participação final de cada instituição deve ser uma média simples do percentual de participação em cada critério.</w:t>
      </w:r>
    </w:p>
    <w:p w:rsidR="00000000" w:rsidDel="00000000" w:rsidP="00000000" w:rsidRDefault="00000000" w:rsidRPr="00000000" w14:paraId="0000001A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5.51181102362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58.737406732456"/>
        <w:gridCol w:w="1037.86817040883"/>
        <w:gridCol w:w="1037.86817040883"/>
        <w:gridCol w:w="1195.5190317367535"/>
        <w:gridCol w:w="1195.5190317367535"/>
        <w:tblGridChange w:id="0">
          <w:tblGrid>
            <w:gridCol w:w="4558.737406732456"/>
            <w:gridCol w:w="1037.86817040883"/>
            <w:gridCol w:w="1037.86817040883"/>
            <w:gridCol w:w="1195.5190317367535"/>
            <w:gridCol w:w="1195.51903173675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vMerge w:val="restart"/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Critério</w:t>
            </w:r>
          </w:p>
        </w:tc>
        <w:tc>
          <w:tcPr>
            <w:gridSpan w:val="4"/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de cada instituição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Ifes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Inst. X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Inst. Y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Total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(A) Valor agregado do conhecimento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(B) Recursos humanos envolvidos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(C) Recursos financeiros e materiais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Participação final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039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Caso o Ifes seja detentor de 100%, não é preciso justificar. Caso contrário, a justificativa é obrigatória para explicar a participação de cada instituição em cada um dos critérios.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3B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597.978515625" w:hRule="atLeast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Justificativa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(A) Valor agregado do conhecimento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xxx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(B) Recursos humanos envolvidos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(C) Recursos financeiros e materiais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xxx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6a5af" w:space="0" w:sz="8" w:val="single"/>
              <w:left w:color="76a5af" w:space="0" w:sz="8" w:val="single"/>
              <w:bottom w:color="76a5af" w:space="0" w:sz="8" w:val="single"/>
              <w:right w:color="76a5af" w:space="0" w:sz="8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Style w:val="Title"/>
              <w:widowControl w:val="0"/>
              <w:rPr/>
            </w:pPr>
            <w:bookmarkStart w:colFirst="0" w:colLast="0" w:name="_vhbzwdllux1" w:id="2"/>
            <w:bookmarkEnd w:id="2"/>
            <w:r w:rsidDel="00000000" w:rsidR="00000000" w:rsidRPr="00000000">
              <w:rPr>
                <w:rtl w:val="0"/>
              </w:rPr>
              <w:t xml:space="preserve">2. INFORMAÇÕES DOS INVENTORES</w:t>
            </w:r>
          </w:p>
        </w:tc>
      </w:tr>
    </w:tbl>
    <w:p w:rsidR="00000000" w:rsidDel="00000000" w:rsidP="00000000" w:rsidRDefault="00000000" w:rsidRPr="00000000" w14:paraId="0000004B">
      <w:pPr>
        <w:pStyle w:val="Heading2"/>
        <w:spacing w:after="160" w:line="249.60000000000002" w:lineRule="auto"/>
        <w:rPr/>
      </w:pPr>
      <w:bookmarkStart w:colFirst="0" w:colLast="0" w:name="_3aj22ilf7ckf" w:id="3"/>
      <w:bookmarkEnd w:id="3"/>
      <w:r w:rsidDel="00000000" w:rsidR="00000000" w:rsidRPr="00000000">
        <w:rPr>
          <w:rtl w:val="0"/>
        </w:rPr>
        <w:t xml:space="preserve">2.1 IDENTIFICAÇÃO DOS INVENTORES</w:t>
      </w:r>
    </w:p>
    <w:p w:rsidR="00000000" w:rsidDel="00000000" w:rsidP="00000000" w:rsidRDefault="00000000" w:rsidRPr="00000000" w14:paraId="0000004C">
      <w:pPr>
        <w:spacing w:after="240" w:befor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Indicar todos os inventores, mesmo os que não pertencem ao Ifes. Copiar e preencher o quadro abaixo com informações de todos os inventores.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4D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both"/>
        <w:rPr>
          <w:b w:val="1"/>
          <w:bCs w:val="1"/>
          <w:color w:val="ff0000"/>
          <w:highlight w:val="yellow"/>
        </w:rPr>
      </w:pPr>
      <w:r w:rsidDel="00000000" w:rsidR="00000000" w:rsidRPr="00000000">
        <w:rPr>
          <w:b w:val="1"/>
          <w:bCs w:val="1"/>
          <w:color w:val="ff0000"/>
          <w:highlight w:val="yellow"/>
          <w:rtl w:val="0"/>
        </w:rPr>
        <w:t xml:space="preserve">MODELO DE PREENCHIMENTO:</w:t>
      </w:r>
    </w:p>
    <w:tbl>
      <w:tblPr>
        <w:tblStyle w:val="Table7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0"/>
        <w:gridCol w:w="690"/>
        <w:gridCol w:w="3240"/>
        <w:gridCol w:w="300"/>
        <w:gridCol w:w="1770"/>
        <w:gridCol w:w="1515"/>
        <w:tblGridChange w:id="0">
          <w:tblGrid>
            <w:gridCol w:w="1500"/>
            <w:gridCol w:w="690"/>
            <w:gridCol w:w="3240"/>
            <w:gridCol w:w="300"/>
            <w:gridCol w:w="1770"/>
            <w:gridCol w:w="15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completo: </w:t>
            </w:r>
            <w:r w:rsidDel="00000000" w:rsidR="00000000" w:rsidRPr="00000000">
              <w:rPr>
                <w:color w:val="ff0000"/>
                <w:rtl w:val="0"/>
              </w:rPr>
              <w:t xml:space="preserve">Anaira Oliveira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Instituição: </w:t>
            </w:r>
            <w:r w:rsidDel="00000000" w:rsidR="00000000" w:rsidRPr="00000000">
              <w:rPr>
                <w:color w:val="ff0000"/>
                <w:rtl w:val="0"/>
              </w:rPr>
              <w:t xml:space="preserve">Universidade Federal do Rio de Janeiro (UFRJ)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Campus: </w:t>
            </w:r>
            <w:r w:rsidDel="00000000" w:rsidR="00000000" w:rsidRPr="00000000">
              <w:rPr>
                <w:color w:val="ff0000"/>
                <w:rtl w:val="0"/>
              </w:rPr>
              <w:t xml:space="preserve">Goiabeiras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Atuação: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Professor</w:t>
            </w:r>
          </w:p>
          <w:p w:rsidR="00000000" w:rsidDel="00000000" w:rsidP="00000000" w:rsidRDefault="00000000" w:rsidRPr="00000000" w14:paraId="0000005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TAE</w:t>
            </w:r>
          </w:p>
          <w:p w:rsidR="00000000" w:rsidDel="00000000" w:rsidP="00000000" w:rsidRDefault="00000000" w:rsidRPr="00000000" w14:paraId="0000005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Aluno de Pós-graduação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Aluno de Graduação</w:t>
            </w:r>
          </w:p>
          <w:p w:rsidR="00000000" w:rsidDel="00000000" w:rsidP="00000000" w:rsidRDefault="00000000" w:rsidRPr="00000000" w14:paraId="0000006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Aluno Médio/Técnico</w:t>
            </w:r>
          </w:p>
          <w:p w:rsidR="00000000" w:rsidDel="00000000" w:rsidP="00000000" w:rsidRDefault="00000000" w:rsidRPr="00000000" w14:paraId="0000006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Aluno Egresso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Curso/Programa de Pós-graduação: </w:t>
            </w:r>
            <w:r w:rsidDel="00000000" w:rsidR="00000000" w:rsidRPr="00000000">
              <w:rPr>
                <w:color w:val="ff0000"/>
                <w:rtl w:val="0"/>
              </w:rPr>
              <w:t xml:space="preserve">Engenharia de Produção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Telefone com DDD:</w:t>
            </w:r>
            <w:r w:rsidDel="00000000" w:rsidR="00000000" w:rsidRPr="00000000">
              <w:rPr>
                <w:color w:val="ff0000"/>
                <w:rtl w:val="0"/>
              </w:rPr>
              <w:t xml:space="preserve"> 27 3357-7542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E-mail:</w:t>
            </w:r>
            <w:r w:rsidDel="00000000" w:rsidR="00000000" w:rsidRPr="00000000">
              <w:rPr>
                <w:color w:val="ff0000"/>
                <w:rtl w:val="0"/>
              </w:rPr>
              <w:t xml:space="preserve"> ariana.gusmao@ifes.edu.br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Endereço: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color w:val="ff0000"/>
                <w:rtl w:val="0"/>
              </w:rPr>
              <w:t xml:space="preserve">Av. Anisio Fernandes Coelho, 1260, Jardim da Penha, Vitória/ES</w:t>
            </w:r>
          </w:p>
        </w:tc>
      </w:tr>
    </w:tbl>
    <w:p w:rsidR="00000000" w:rsidDel="00000000" w:rsidP="00000000" w:rsidRDefault="00000000" w:rsidRPr="00000000" w14:paraId="0000007D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0"/>
        <w:gridCol w:w="690"/>
        <w:gridCol w:w="2310"/>
        <w:gridCol w:w="1230"/>
        <w:gridCol w:w="1770"/>
        <w:gridCol w:w="1500"/>
        <w:tblGridChange w:id="0">
          <w:tblGrid>
            <w:gridCol w:w="1500"/>
            <w:gridCol w:w="690"/>
            <w:gridCol w:w="2310"/>
            <w:gridCol w:w="1230"/>
            <w:gridCol w:w="1770"/>
            <w:gridCol w:w="15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completo: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Instituição: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Campus: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Atuação: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Professor</w:t>
            </w:r>
          </w:p>
          <w:p w:rsidR="00000000" w:rsidDel="00000000" w:rsidP="00000000" w:rsidRDefault="00000000" w:rsidRPr="00000000" w14:paraId="0000008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TAE</w:t>
            </w:r>
          </w:p>
          <w:p w:rsidR="00000000" w:rsidDel="00000000" w:rsidP="00000000" w:rsidRDefault="00000000" w:rsidRPr="00000000" w14:paraId="0000009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Aluno de Pós-graduação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Aluno de Graduação</w:t>
            </w:r>
          </w:p>
          <w:p w:rsidR="00000000" w:rsidDel="00000000" w:rsidP="00000000" w:rsidRDefault="00000000" w:rsidRPr="00000000" w14:paraId="0000009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Aluno Médio/Técnico</w:t>
            </w:r>
          </w:p>
          <w:p w:rsidR="00000000" w:rsidDel="00000000" w:rsidP="00000000" w:rsidRDefault="00000000" w:rsidRPr="00000000" w14:paraId="0000009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Aluno Egresso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Curso/Programa de Pós-graduação: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Telefone com DDD: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E-mail: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Endereço:</w:t>
            </w:r>
          </w:p>
        </w:tc>
      </w:tr>
    </w:tbl>
    <w:p w:rsidR="00000000" w:rsidDel="00000000" w:rsidP="00000000" w:rsidRDefault="00000000" w:rsidRPr="00000000" w14:paraId="000000AE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2.2 PARTICIPAÇÃO DISCENTE NO DESENVOLVIMENTO DA TECNOLOGIA</w:t>
      </w:r>
    </w:p>
    <w:p w:rsidR="00000000" w:rsidDel="00000000" w:rsidP="00000000" w:rsidRDefault="00000000" w:rsidRPr="00000000" w14:paraId="000000B1">
      <w:pPr>
        <w:spacing w:after="240" w:before="240" w:line="240" w:lineRule="auto"/>
        <w:jc w:val="both"/>
        <w:rPr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i w:val="1"/>
          <w:iCs w:val="1"/>
          <w:color w:val="ff0000"/>
          <w:sz w:val="20"/>
          <w:szCs w:val="20"/>
          <w:rtl w:val="0"/>
        </w:rPr>
        <w:t xml:space="preserve">Este campo é de preenchimento obrigatório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quando houver participação de estudantes</w:t>
      </w:r>
      <w:r w:rsidDel="00000000" w:rsidR="00000000" w:rsidRPr="00000000">
        <w:rPr>
          <w:i w:val="1"/>
          <w:iCs w:val="1"/>
          <w:color w:val="ff0000"/>
          <w:sz w:val="20"/>
          <w:szCs w:val="20"/>
          <w:rtl w:val="0"/>
        </w:rPr>
        <w:t xml:space="preserve"> no desenvolvimento do software. Descreva a contribuição de cada discente, indicando o vínculo com o projeto.</w:t>
      </w:r>
    </w:p>
    <w:tbl>
      <w:tblPr>
        <w:tblStyle w:val="Table9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10"/>
        <w:gridCol w:w="1650"/>
        <w:gridCol w:w="1890"/>
        <w:gridCol w:w="1710"/>
        <w:gridCol w:w="1905"/>
        <w:tblGridChange w:id="0">
          <w:tblGrid>
            <w:gridCol w:w="1710"/>
            <w:gridCol w:w="1650"/>
            <w:gridCol w:w="1890"/>
            <w:gridCol w:w="1710"/>
            <w:gridCol w:w="1905"/>
          </w:tblGrid>
        </w:tblGridChange>
      </w:tblGrid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288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Nome do estudante ou egresso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288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Curso/Nível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288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Tipo de vínculo (Bolsista, Voluntário, TCC, Dissertação, Outro)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288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Projeto de pesquisa / ensino / extensão vinculado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288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Descrição da contribuição no desenvolvimento da tecnologia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Observação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rtl w:val="0"/>
        </w:rPr>
        <w:t xml:space="preserve"> A informação sobre eventual participação discente é relevante para o reconhecimento do protagonismo estudantil nas atividades de pesquisa, desenvolvimento e inovação realizadas no âmbito do Ifes.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6a5af" w:space="0" w:sz="8" w:val="single"/>
              <w:left w:color="76a5af" w:space="0" w:sz="8" w:val="single"/>
              <w:bottom w:color="76a5af" w:space="0" w:sz="8" w:val="single"/>
              <w:right w:color="76a5af" w:space="0" w:sz="8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Style w:val="Title"/>
              <w:widowControl w:val="0"/>
              <w:rPr/>
            </w:pPr>
            <w:bookmarkStart w:colFirst="0" w:colLast="0" w:name="_2diiavs9bd8j" w:id="4"/>
            <w:bookmarkEnd w:id="4"/>
            <w:r w:rsidDel="00000000" w:rsidR="00000000" w:rsidRPr="00000000">
              <w:rPr>
                <w:rtl w:val="0"/>
              </w:rPr>
              <w:t xml:space="preserve">3. BUSCA PRIMÁRIA DE ANTERIORIDADE</w:t>
            </w:r>
          </w:p>
        </w:tc>
      </w:tr>
    </w:tbl>
    <w:p w:rsidR="00000000" w:rsidDel="00000000" w:rsidP="00000000" w:rsidRDefault="00000000" w:rsidRPr="00000000" w14:paraId="000000C5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Style w:val="Heading2"/>
        <w:spacing w:after="160" w:line="249.60000000000002" w:lineRule="auto"/>
        <w:rPr/>
      </w:pPr>
      <w:bookmarkStart w:colFirst="0" w:colLast="0" w:name="_uqeyj8qz82b2" w:id="5"/>
      <w:bookmarkEnd w:id="5"/>
      <w:r w:rsidDel="00000000" w:rsidR="00000000" w:rsidRPr="00000000">
        <w:rPr>
          <w:rtl w:val="0"/>
        </w:rPr>
        <w:t xml:space="preserve">3.1 PALAVRAS-CHAVE RELACIONADAS À TECNOLOGIA DESENVOLVIDA</w:t>
      </w:r>
    </w:p>
    <w:tbl>
      <w:tblPr>
        <w:tblStyle w:val="Table1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Português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Inglês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spacing w:after="160" w:before="240" w:line="249.60000000000002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2"/>
        <w:spacing w:after="160" w:line="249.60000000000002" w:lineRule="auto"/>
        <w:rPr>
          <w:b w:val="1"/>
          <w:bCs w:val="1"/>
        </w:rPr>
      </w:pPr>
      <w:bookmarkStart w:colFirst="0" w:colLast="0" w:name="_h5x2pbuqpdcx" w:id="6"/>
      <w:bookmarkEnd w:id="6"/>
      <w:r w:rsidDel="00000000" w:rsidR="00000000" w:rsidRPr="00000000">
        <w:rPr>
          <w:rtl w:val="0"/>
        </w:rPr>
        <w:t xml:space="preserve">3.2 INDICAR AS BASES DE PATENTES CONSULTADAS E RELACIONAR OS DOCUMENTOS ENCONTRADOS</w:t>
      </w:r>
      <w:r w:rsidDel="00000000" w:rsidR="00000000" w:rsidRPr="00000000">
        <w:rPr>
          <w:rtl w:val="0"/>
        </w:rPr>
      </w:r>
    </w:p>
    <w:tbl>
      <w:tblPr>
        <w:tblStyle w:val="Table12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1020" w:hRule="atLeast"/>
          <w:tblHeader w:val="0"/>
        </w:trPr>
        <w:tc>
          <w:tcPr>
            <w:tcBorders>
              <w:top w:color="aaaaaa" w:space="0" w:sz="7" w:val="single"/>
              <w:left w:color="aaaaaa" w:space="0" w:sz="7" w:val="single"/>
              <w:bottom w:color="aaaaaa" w:space="0" w:sz="7" w:val="single"/>
              <w:right w:color="aaaaaa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Style w:val="Heading2"/>
        <w:rPr/>
      </w:pPr>
      <w:bookmarkStart w:colFirst="0" w:colLast="0" w:name="_fk24zgngot6p" w:id="7"/>
      <w:bookmarkEnd w:id="7"/>
      <w:r w:rsidDel="00000000" w:rsidR="00000000" w:rsidRPr="00000000">
        <w:rPr>
          <w:rtl w:val="0"/>
        </w:rPr>
        <w:t xml:space="preserve">3.3 RELACIONAR OS ARTIGOS CIENTÍFICOS QUE INFLUENCIAM NO REQUISITO NOVIDADE E/OU QUE POSSAM SER UTILIZADOS COMO MODELO PARA DESCRIÇÃO DA TECNOLOGIA DESENVOLVIDA</w:t>
      </w:r>
    </w:p>
    <w:tbl>
      <w:tblPr>
        <w:tblStyle w:val="Table13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1157.77587890625" w:hRule="atLeast"/>
          <w:tblHeader w:val="0"/>
        </w:trPr>
        <w:tc>
          <w:tcPr>
            <w:tcBorders>
              <w:top w:color="aaaaaa" w:space="0" w:sz="7" w:val="single"/>
              <w:left w:color="aaaaaa" w:space="0" w:sz="7" w:val="single"/>
              <w:bottom w:color="aaaaaa" w:space="0" w:sz="7" w:val="single"/>
              <w:right w:color="aaaaaa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Style w:val="Heading2"/>
              <w:rPr/>
            </w:pPr>
            <w:bookmarkStart w:colFirst="0" w:colLast="0" w:name="_fb4fqnk6ox5p" w:id="8"/>
            <w:bookmarkEnd w:id="8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Style w:val="Heading2"/>
              <w:rPr/>
            </w:pPr>
            <w:bookmarkStart w:colFirst="0" w:colLast="0" w:name="_qnl1lfm40i9r" w:id="9"/>
            <w:bookmarkEnd w:id="9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pStyle w:val="Heading2"/>
        <w:rPr/>
      </w:pPr>
      <w:bookmarkStart w:colFirst="0" w:colLast="0" w:name="_xwb30jnaxzz" w:id="10"/>
      <w:bookmarkEnd w:id="1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6a5af" w:space="0" w:sz="8" w:val="single"/>
              <w:left w:color="76a5af" w:space="0" w:sz="8" w:val="single"/>
              <w:bottom w:color="76a5af" w:space="0" w:sz="8" w:val="single"/>
              <w:right w:color="76a5af" w:space="0" w:sz="8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Style w:val="Title"/>
              <w:widowControl w:val="0"/>
              <w:rPr/>
            </w:pPr>
            <w:bookmarkStart w:colFirst="0" w:colLast="0" w:name="_4use86vqf6j0" w:id="11"/>
            <w:bookmarkEnd w:id="11"/>
            <w:r w:rsidDel="00000000" w:rsidR="00000000" w:rsidRPr="00000000">
              <w:rPr>
                <w:rtl w:val="0"/>
              </w:rPr>
              <w:t xml:space="preserve">4. INFORMAÇÕES TÉCNICAS DA INVENÇÃO</w:t>
            </w:r>
          </w:p>
        </w:tc>
      </w:tr>
    </w:tbl>
    <w:p w:rsidR="00000000" w:rsidDel="00000000" w:rsidP="00000000" w:rsidRDefault="00000000" w:rsidRPr="00000000" w14:paraId="000000DD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Style w:val="Heading2"/>
        <w:rPr/>
      </w:pPr>
      <w:bookmarkStart w:colFirst="0" w:colLast="0" w:name="_2y3f11mp7b7c" w:id="12"/>
      <w:bookmarkEnd w:id="12"/>
      <w:r w:rsidDel="00000000" w:rsidR="00000000" w:rsidRPr="00000000">
        <w:rPr>
          <w:rtl w:val="0"/>
        </w:rPr>
        <w:t xml:space="preserve">4.1 TÍTULO</w:t>
      </w:r>
    </w:p>
    <w:p w:rsidR="00000000" w:rsidDel="00000000" w:rsidP="00000000" w:rsidRDefault="00000000" w:rsidRPr="00000000" w14:paraId="000000DF">
      <w:pPr>
        <w:spacing w:after="160" w:before="240" w:line="249.60000000000002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Utilizar palavras que identifiquem exatamente o objeto (produto e/ou processo) proposto para proteção.</w:t>
      </w:r>
      <w:r w:rsidDel="00000000" w:rsidR="00000000" w:rsidRPr="00000000">
        <w:rPr>
          <w:rtl w:val="0"/>
        </w:rPr>
      </w:r>
    </w:p>
    <w:tbl>
      <w:tblPr>
        <w:tblStyle w:val="Table15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1020" w:hRule="atLeast"/>
          <w:tblHeader w:val="0"/>
        </w:trPr>
        <w:tc>
          <w:tcPr>
            <w:tcBorders>
              <w:top w:color="aaaaaa" w:space="0" w:sz="7" w:val="single"/>
              <w:left w:color="aaaaaa" w:space="0" w:sz="7" w:val="single"/>
              <w:bottom w:color="aaaaaa" w:space="0" w:sz="7" w:val="single"/>
              <w:right w:color="aaaaaa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Style w:val="Heading2"/>
        <w:rPr/>
      </w:pPr>
      <w:bookmarkStart w:colFirst="0" w:colLast="0" w:name="_vset1sj497yd" w:id="13"/>
      <w:bookmarkEnd w:id="13"/>
      <w:r w:rsidDel="00000000" w:rsidR="00000000" w:rsidRPr="00000000">
        <w:rPr>
          <w:rtl w:val="0"/>
        </w:rPr>
        <w:t xml:space="preserve">4.2 CLASSIFICAÇÃO POR ÁREA</w:t>
      </w:r>
    </w:p>
    <w:p w:rsidR="00000000" w:rsidDel="00000000" w:rsidP="00000000" w:rsidRDefault="00000000" w:rsidRPr="00000000" w14:paraId="000000E5">
      <w:pPr>
        <w:spacing w:after="240" w:before="240" w:line="348.0000000000000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(Usar a seguinte escala, onde houver, grau de de afinidade: 0=Nenhuma; 1=Baixa; 2=Média; 3=Alta).</w:t>
      </w:r>
    </w:p>
    <w:tbl>
      <w:tblPr>
        <w:tblStyle w:val="Table16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290"/>
        <w:gridCol w:w="2055"/>
        <w:tblGridChange w:id="0">
          <w:tblGrid>
            <w:gridCol w:w="7290"/>
            <w:gridCol w:w="2055"/>
          </w:tblGrid>
        </w:tblGridChange>
      </w:tblGrid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Área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Grau de afinidade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Agropecuária</w:t>
            </w:r>
          </w:p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(Tecnologias aplicadas na exploração ordenada dos recursos naturais, vegetais e animais em ambiente natural e protegido)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Alta</w:t>
            </w:r>
          </w:p>
          <w:p w:rsidR="00000000" w:rsidDel="00000000" w:rsidP="00000000" w:rsidRDefault="00000000" w:rsidRPr="00000000" w14:paraId="000000EB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Média</w:t>
            </w:r>
          </w:p>
          <w:p w:rsidR="00000000" w:rsidDel="00000000" w:rsidP="00000000" w:rsidRDefault="00000000" w:rsidRPr="00000000" w14:paraId="000000EC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Baixa</w:t>
            </w:r>
          </w:p>
          <w:p w:rsidR="00000000" w:rsidDel="00000000" w:rsidP="00000000" w:rsidRDefault="00000000" w:rsidRPr="00000000" w14:paraId="000000ED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Nenhuma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Alimentos</w:t>
            </w:r>
          </w:p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(Tecnologias aplicadas na produção, processamento, análise, transporte, embalagens de alimentos)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Alta</w:t>
            </w:r>
          </w:p>
          <w:p w:rsidR="00000000" w:rsidDel="00000000" w:rsidP="00000000" w:rsidRDefault="00000000" w:rsidRPr="00000000" w14:paraId="000000F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Média</w:t>
            </w:r>
          </w:p>
          <w:p w:rsidR="00000000" w:rsidDel="00000000" w:rsidP="00000000" w:rsidRDefault="00000000" w:rsidRPr="00000000" w14:paraId="000000F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Baixa</w:t>
            </w:r>
          </w:p>
          <w:p w:rsidR="00000000" w:rsidDel="00000000" w:rsidP="00000000" w:rsidRDefault="00000000" w:rsidRPr="00000000" w14:paraId="000000F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Nenhuma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Energia</w:t>
            </w:r>
          </w:p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(Tecnologias aplicadas na geração, produção e/ou distribuição de energia elétrica, petróleo, biodiesel, etc.)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Alta</w:t>
            </w:r>
          </w:p>
          <w:p w:rsidR="00000000" w:rsidDel="00000000" w:rsidP="00000000" w:rsidRDefault="00000000" w:rsidRPr="00000000" w14:paraId="000000F7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Média</w:t>
            </w:r>
          </w:p>
          <w:p w:rsidR="00000000" w:rsidDel="00000000" w:rsidP="00000000" w:rsidRDefault="00000000" w:rsidRPr="00000000" w14:paraId="000000F8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Baixa</w:t>
            </w:r>
          </w:p>
          <w:p w:rsidR="00000000" w:rsidDel="00000000" w:rsidP="00000000" w:rsidRDefault="00000000" w:rsidRPr="00000000" w14:paraId="000000F9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Nenhuma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Máquinas e equipamentos</w:t>
            </w:r>
          </w:p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(Tecnologias aplicadas em máquinas e equipamentos utilizados na produção e/ou análises diversas)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Alta</w:t>
            </w:r>
          </w:p>
          <w:p w:rsidR="00000000" w:rsidDel="00000000" w:rsidP="00000000" w:rsidRDefault="00000000" w:rsidRPr="00000000" w14:paraId="000000FD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Média</w:t>
            </w:r>
          </w:p>
          <w:p w:rsidR="00000000" w:rsidDel="00000000" w:rsidP="00000000" w:rsidRDefault="00000000" w:rsidRPr="00000000" w14:paraId="000000FE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Baixa</w:t>
            </w:r>
          </w:p>
          <w:p w:rsidR="00000000" w:rsidDel="00000000" w:rsidP="00000000" w:rsidRDefault="00000000" w:rsidRPr="00000000" w14:paraId="000000F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Nenhuma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Saúde e cuidados pessoais</w:t>
            </w:r>
          </w:p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(Tecnologias aplicadas na medicina, fármacos, cosméticos, etc.)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Alta</w:t>
            </w:r>
          </w:p>
          <w:p w:rsidR="00000000" w:rsidDel="00000000" w:rsidP="00000000" w:rsidRDefault="00000000" w:rsidRPr="00000000" w14:paraId="0000010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Média</w:t>
            </w:r>
          </w:p>
          <w:p w:rsidR="00000000" w:rsidDel="00000000" w:rsidP="00000000" w:rsidRDefault="00000000" w:rsidRPr="00000000" w14:paraId="0000010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Baixa</w:t>
            </w:r>
          </w:p>
          <w:p w:rsidR="00000000" w:rsidDel="00000000" w:rsidP="00000000" w:rsidRDefault="00000000" w:rsidRPr="00000000" w14:paraId="00000105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Nenhuma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Tecnologias da Informação e Comunicação</w:t>
            </w:r>
          </w:p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(Tecnologias aplicadas à criação, tratamento e transmissão da informação de um local para o outro, a pequena ou grande distância, abrangendo computadores, comunicação, controle e automação)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Alta</w:t>
            </w:r>
          </w:p>
          <w:p w:rsidR="00000000" w:rsidDel="00000000" w:rsidP="00000000" w:rsidRDefault="00000000" w:rsidRPr="00000000" w14:paraId="00000109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Média</w:t>
            </w:r>
          </w:p>
          <w:p w:rsidR="00000000" w:rsidDel="00000000" w:rsidP="00000000" w:rsidRDefault="00000000" w:rsidRPr="00000000" w14:paraId="0000010A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Baixa</w:t>
            </w:r>
          </w:p>
          <w:p w:rsidR="00000000" w:rsidDel="00000000" w:rsidP="00000000" w:rsidRDefault="00000000" w:rsidRPr="00000000" w14:paraId="0000010B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Nenhuma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Demais áreas não contempladas na classificação</w:t>
            </w:r>
          </w:p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jc w:val="both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color w:val="ff0000"/>
                <w:rtl w:val="0"/>
              </w:rPr>
              <w:t xml:space="preserve">Descreva aqui</w:t>
            </w:r>
            <w:r w:rsidDel="00000000" w:rsidR="00000000" w:rsidRPr="00000000">
              <w:rPr>
                <w:color w:val="ff0000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Alta</w:t>
            </w:r>
          </w:p>
          <w:p w:rsidR="00000000" w:rsidDel="00000000" w:rsidP="00000000" w:rsidRDefault="00000000" w:rsidRPr="00000000" w14:paraId="0000010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Média</w:t>
            </w:r>
          </w:p>
          <w:p w:rsidR="00000000" w:rsidDel="00000000" w:rsidP="00000000" w:rsidRDefault="00000000" w:rsidRPr="00000000" w14:paraId="00000110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Baixa</w:t>
            </w:r>
          </w:p>
          <w:p w:rsidR="00000000" w:rsidDel="00000000" w:rsidP="00000000" w:rsidRDefault="00000000" w:rsidRPr="00000000" w14:paraId="0000011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Nenhuma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spacing w:after="240" w:before="240" w:line="348.00000000000006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pStyle w:val="Heading2"/>
        <w:rPr/>
      </w:pPr>
      <w:bookmarkStart w:colFirst="0" w:colLast="0" w:name="_ii6o9zsup64g" w:id="14"/>
      <w:bookmarkEnd w:id="14"/>
      <w:r w:rsidDel="00000000" w:rsidR="00000000" w:rsidRPr="00000000">
        <w:rPr>
          <w:rtl w:val="0"/>
        </w:rPr>
        <w:t xml:space="preserve">4.3 DESCRIÇÃO DO INVENTO</w:t>
      </w:r>
    </w:p>
    <w:p w:rsidR="00000000" w:rsidDel="00000000" w:rsidP="00000000" w:rsidRDefault="00000000" w:rsidRPr="00000000" w14:paraId="00000114">
      <w:pPr>
        <w:jc w:val="both"/>
        <w:rPr>
          <w:b w:val="1"/>
          <w:bCs w:val="1"/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(Apresente seu invento com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u w:val="single"/>
          <w:rtl w:val="0"/>
        </w:rPr>
        <w:t xml:space="preserve">suficiência descritiva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 e indique, quando for o caso, a melhor forma de execução. Dependendo da área de invenção, descreva a composição, processo de preparação, posologia, forma de administração, efeitos adversos, direção do fluxo, descrição detalhada das peças, passo a passo do processo, lista de todas as aplicações, etc.).</w:t>
      </w:r>
    </w:p>
    <w:p w:rsidR="00000000" w:rsidDel="00000000" w:rsidP="00000000" w:rsidRDefault="00000000" w:rsidRPr="00000000" w14:paraId="00000115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1020" w:hRule="atLeast"/>
          <w:tblHeader w:val="0"/>
        </w:trPr>
        <w:tc>
          <w:tcPr>
            <w:tcBorders>
              <w:top w:color="aaaaaa" w:space="0" w:sz="7" w:val="single"/>
              <w:left w:color="aaaaaa" w:space="0" w:sz="7" w:val="single"/>
              <w:bottom w:color="aaaaaa" w:space="0" w:sz="7" w:val="single"/>
              <w:right w:color="aaaaaa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jc w:val="both"/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pStyle w:val="Heading2"/>
        <w:rPr/>
      </w:pPr>
      <w:bookmarkStart w:colFirst="0" w:colLast="0" w:name="_nb4esnh6yez7" w:id="15"/>
      <w:bookmarkEnd w:id="15"/>
      <w:r w:rsidDel="00000000" w:rsidR="00000000" w:rsidRPr="00000000">
        <w:rPr>
          <w:rtl w:val="0"/>
        </w:rPr>
        <w:t xml:space="preserve">4.4 DESCREVA OBJETIVAMENTE O CAMPO DE APLICAÇÃO</w:t>
      </w:r>
    </w:p>
    <w:p w:rsidR="00000000" w:rsidDel="00000000" w:rsidP="00000000" w:rsidRDefault="00000000" w:rsidRPr="00000000" w14:paraId="0000011C">
      <w:pPr>
        <w:jc w:val="both"/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jc w:val="both"/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(Identificar o setor técnico que a invenção está se referindo, deve-se utilizar apenas um conceito inventivo, mesmo que a patente se refira a mais invenções inter-relacionadas.</w:t>
      </w:r>
    </w:p>
    <w:p w:rsidR="00000000" w:rsidDel="00000000" w:rsidP="00000000" w:rsidRDefault="00000000" w:rsidRPr="00000000" w14:paraId="0000011E">
      <w:pPr>
        <w:jc w:val="both"/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jc w:val="both"/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Ex.: novo uso do equipamento, processo para tratamento de efluentes, equipamento para (...), processo para extração do composto (...), etc.).</w:t>
      </w:r>
    </w:p>
    <w:p w:rsidR="00000000" w:rsidDel="00000000" w:rsidP="00000000" w:rsidRDefault="00000000" w:rsidRPr="00000000" w14:paraId="00000120">
      <w:pPr>
        <w:jc w:val="both"/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1020" w:hRule="atLeast"/>
          <w:tblHeader w:val="0"/>
        </w:trPr>
        <w:tc>
          <w:tcPr>
            <w:tcBorders>
              <w:top w:color="aaaaaa" w:space="0" w:sz="7" w:val="single"/>
              <w:left w:color="aaaaaa" w:space="0" w:sz="7" w:val="single"/>
              <w:bottom w:color="aaaaaa" w:space="0" w:sz="7" w:val="single"/>
              <w:right w:color="aaaaaa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jc w:val="both"/>
              <w:rPr>
                <w:b w:val="1"/>
                <w:bCs w:val="1"/>
                <w:i w:val="1"/>
                <w:i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jc w:val="both"/>
              <w:rPr>
                <w:b w:val="1"/>
                <w:bCs w:val="1"/>
                <w:i w:val="1"/>
                <w:i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jc w:val="both"/>
              <w:rPr>
                <w:b w:val="1"/>
                <w:bCs w:val="1"/>
                <w:i w:val="1"/>
                <w:i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jc w:val="both"/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pStyle w:val="Heading2"/>
        <w:rPr/>
      </w:pPr>
      <w:bookmarkStart w:colFirst="0" w:colLast="0" w:name="_prhacmabpaw" w:id="16"/>
      <w:bookmarkEnd w:id="16"/>
      <w:r w:rsidDel="00000000" w:rsidR="00000000" w:rsidRPr="00000000">
        <w:rPr>
          <w:rtl w:val="0"/>
        </w:rPr>
        <w:t xml:space="preserve">4.5 OBJETIVOS DA TECNOLOGIA DESENVOLVIDA</w:t>
      </w:r>
    </w:p>
    <w:p w:rsidR="00000000" w:rsidDel="00000000" w:rsidP="00000000" w:rsidRDefault="00000000" w:rsidRPr="00000000" w14:paraId="00000127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(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Definir os </w:t>
      </w:r>
      <w:r w:rsidDel="00000000" w:rsidR="00000000" w:rsidRPr="00000000">
        <w:rPr>
          <w:b w:val="1"/>
          <w:bCs w:val="1"/>
          <w:i w:val="1"/>
          <w:iCs w:val="1"/>
          <w:color w:val="ff0000"/>
          <w:u w:val="single"/>
          <w:rtl w:val="0"/>
        </w:rPr>
        <w:t xml:space="preserve">objetivos da invenção 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e descrever, de forma </w:t>
      </w:r>
      <w:r w:rsidDel="00000000" w:rsidR="00000000" w:rsidRPr="00000000">
        <w:rPr>
          <w:b w:val="1"/>
          <w:bCs w:val="1"/>
          <w:i w:val="1"/>
          <w:iCs w:val="1"/>
          <w:color w:val="ff0000"/>
          <w:u w:val="single"/>
          <w:rtl w:val="0"/>
        </w:rPr>
        <w:t xml:space="preserve">clara, concisa e precisa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, a solução proposta para o problema existente, bem como as vantagens da invenção </w:t>
      </w:r>
      <w:r w:rsidDel="00000000" w:rsidR="00000000" w:rsidRPr="00000000">
        <w:rPr>
          <w:b w:val="1"/>
          <w:bCs w:val="1"/>
          <w:i w:val="1"/>
          <w:iCs w:val="1"/>
          <w:color w:val="ff0000"/>
          <w:u w:val="single"/>
          <w:rtl w:val="0"/>
        </w:rPr>
        <w:t xml:space="preserve">em relação ao estado da técnica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; ressaltar, nitidamente, a novidade e evidenciar o efeito técnico alcançado; ex.: eficiência, produtividade, custo, qualidade do produto, redução de resíduos, etc.)</w:t>
      </w:r>
      <w:r w:rsidDel="00000000" w:rsidR="00000000" w:rsidRPr="00000000">
        <w:rPr>
          <w:rtl w:val="0"/>
        </w:rPr>
      </w:r>
    </w:p>
    <w:tbl>
      <w:tblPr>
        <w:tblStyle w:val="Table19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1020" w:hRule="atLeast"/>
          <w:tblHeader w:val="0"/>
        </w:trPr>
        <w:tc>
          <w:tcPr>
            <w:tcBorders>
              <w:top w:color="aaaaaa" w:space="0" w:sz="7" w:val="single"/>
              <w:left w:color="aaaaaa" w:space="0" w:sz="7" w:val="single"/>
              <w:bottom w:color="aaaaaa" w:space="0" w:sz="7" w:val="single"/>
              <w:right w:color="aaaaaa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B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6a5af" w:space="0" w:sz="8" w:val="single"/>
              <w:left w:color="76a5af" w:space="0" w:sz="8" w:val="single"/>
              <w:bottom w:color="76a5af" w:space="0" w:sz="8" w:val="single"/>
              <w:right w:color="76a5af" w:space="0" w:sz="8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pStyle w:val="Title"/>
              <w:widowControl w:val="0"/>
              <w:rPr/>
            </w:pPr>
            <w:bookmarkStart w:colFirst="0" w:colLast="0" w:name="_1pjumsw6fkpa" w:id="17"/>
            <w:bookmarkEnd w:id="17"/>
            <w:r w:rsidDel="00000000" w:rsidR="00000000" w:rsidRPr="00000000">
              <w:rPr>
                <w:rtl w:val="0"/>
              </w:rPr>
              <w:t xml:space="preserve">5. INFORMAÇÕES SOBRE O GRAU DE DESENVOLVIMENTO TECNOLÓGICO</w:t>
            </w:r>
          </w:p>
        </w:tc>
      </w:tr>
    </w:tbl>
    <w:p w:rsidR="00000000" w:rsidDel="00000000" w:rsidP="00000000" w:rsidRDefault="00000000" w:rsidRPr="00000000" w14:paraId="0000012D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Style w:val="Heading2"/>
        <w:spacing w:after="160" w:line="249.60000000000002" w:lineRule="auto"/>
        <w:rPr/>
      </w:pPr>
      <w:bookmarkStart w:colFirst="0" w:colLast="0" w:name="_tudbihb1n41k" w:id="18"/>
      <w:bookmarkEnd w:id="18"/>
      <w:r w:rsidDel="00000000" w:rsidR="00000000" w:rsidRPr="00000000">
        <w:rPr>
          <w:rtl w:val="0"/>
        </w:rPr>
        <w:t xml:space="preserve">5.1 QUAL O GRAU DE MATURIDADE (DESENVOLVIMENTO) DO SEU PROJETO/INVENTO (TRL*)?</w:t>
      </w:r>
    </w:p>
    <w:p w:rsidR="00000000" w:rsidDel="00000000" w:rsidP="00000000" w:rsidRDefault="00000000" w:rsidRPr="00000000" w14:paraId="0000012F">
      <w:pPr>
        <w:jc w:val="both"/>
        <w:rPr/>
      </w:pPr>
      <w:r w:rsidDel="00000000" w:rsidR="00000000" w:rsidRPr="00000000">
        <w:rPr>
          <w:rtl w:val="0"/>
        </w:rPr>
        <w:t xml:space="preserve">Caso julgue necessário, use a calculadora de maturidade disponível em: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https://calculadora-de-maturidade-xi.vercel.app/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30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2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TRL 1</w:t>
            </w:r>
          </w:p>
          <w:p w:rsidR="00000000" w:rsidDel="00000000" w:rsidP="00000000" w:rsidRDefault="00000000" w:rsidRPr="00000000" w14:paraId="0000013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TRL 2</w:t>
            </w:r>
          </w:p>
          <w:p w:rsidR="00000000" w:rsidDel="00000000" w:rsidP="00000000" w:rsidRDefault="00000000" w:rsidRPr="00000000" w14:paraId="00000133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TRL 3</w:t>
            </w:r>
          </w:p>
        </w:tc>
        <w:tc>
          <w:tcPr>
            <w:tcBorders>
              <w:left w:color="b7b7b7" w:space="0" w:sz="8" w:val="single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TRL 4</w:t>
            </w:r>
          </w:p>
          <w:p w:rsidR="00000000" w:rsidDel="00000000" w:rsidP="00000000" w:rsidRDefault="00000000" w:rsidRPr="00000000" w14:paraId="00000135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TRL 5</w:t>
            </w:r>
          </w:p>
          <w:p w:rsidR="00000000" w:rsidDel="00000000" w:rsidP="00000000" w:rsidRDefault="00000000" w:rsidRPr="00000000" w14:paraId="0000013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TRL 6</w:t>
            </w:r>
          </w:p>
        </w:tc>
        <w:tc>
          <w:tcPr>
            <w:tcBorders>
              <w:lef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TRL 7</w:t>
            </w:r>
          </w:p>
          <w:p w:rsidR="00000000" w:rsidDel="00000000" w:rsidP="00000000" w:rsidRDefault="00000000" w:rsidRPr="00000000" w14:paraId="0000013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TRL 8</w:t>
            </w:r>
          </w:p>
          <w:p w:rsidR="00000000" w:rsidDel="00000000" w:rsidP="00000000" w:rsidRDefault="00000000" w:rsidRPr="00000000" w14:paraId="0000013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TRL 9</w:t>
            </w:r>
          </w:p>
        </w:tc>
      </w:tr>
    </w:tbl>
    <w:p w:rsidR="00000000" w:rsidDel="00000000" w:rsidP="00000000" w:rsidRDefault="00000000" w:rsidRPr="00000000" w14:paraId="0000013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5731200" cy="3441700"/>
            <wp:effectExtent b="12700" l="12700" r="12700" t="127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41700"/>
                    </a:xfrm>
                    <a:prstGeom prst="rect"/>
                    <a:ln w="12700">
                      <a:solidFill>
                        <a:srgbClr val="D9D9D9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Saiba mais em: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https://www.embrapa.br/escala-dos-niveis-de-maturidade-tecnologica-trl-mrl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pStyle w:val="Heading2"/>
        <w:spacing w:after="160" w:line="249.60000000000002" w:lineRule="auto"/>
        <w:rPr/>
      </w:pPr>
      <w:bookmarkStart w:colFirst="0" w:colLast="0" w:name="_5v41tn993i3f" w:id="19"/>
      <w:bookmarkEnd w:id="19"/>
      <w:r w:rsidDel="00000000" w:rsidR="00000000" w:rsidRPr="00000000">
        <w:rPr>
          <w:rtl w:val="0"/>
        </w:rPr>
        <w:t xml:space="preserve">5.2 EVIDÊNCIAS E MARCOS REGISTRADOS DO DESENVOLVIMENTO DA TECNOLOGIA</w:t>
      </w:r>
    </w:p>
    <w:p w:rsidR="00000000" w:rsidDel="00000000" w:rsidP="00000000" w:rsidRDefault="00000000" w:rsidRPr="00000000" w14:paraId="00000140">
      <w:pPr>
        <w:spacing w:after="160" w:before="240" w:line="249.60000000000002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(Neste campo registre as principais documentações envolvidas ao longo do desenvolvimento do projeto, exemplo: Termo de parceria, publicação no diário oficial da união, acordo de cooperação etc.)</w:t>
      </w:r>
      <w:r w:rsidDel="00000000" w:rsidR="00000000" w:rsidRPr="00000000">
        <w:rPr>
          <w:rtl w:val="0"/>
        </w:rPr>
      </w:r>
    </w:p>
    <w:tbl>
      <w:tblPr>
        <w:tblStyle w:val="Table2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75"/>
        <w:gridCol w:w="3525"/>
        <w:tblGridChange w:id="0">
          <w:tblGrid>
            <w:gridCol w:w="5475"/>
            <w:gridCol w:w="3525"/>
          </w:tblGrid>
        </w:tblGridChange>
      </w:tblGrid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Documento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Exemplo 1: Processo Sipac n.º 23147.00050/2026/55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12/04/2026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Exemplo 2: Convênio de PDI XXX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20/05/2022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Exemplo 3: Projeto Fapes Edital n.º 20/2023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30/03/2025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D">
      <w:pPr>
        <w:spacing w:after="160" w:before="240" w:line="249.60000000000002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735"/>
        <w:gridCol w:w="1155"/>
        <w:gridCol w:w="1125"/>
        <w:tblGridChange w:id="0">
          <w:tblGrid>
            <w:gridCol w:w="6735"/>
            <w:gridCol w:w="1155"/>
            <w:gridCol w:w="1125"/>
          </w:tblGrid>
        </w:tblGridChange>
      </w:tblGrid>
      <w:tr>
        <w:trPr>
          <w:cantSplit w:val="0"/>
          <w:trHeight w:val="597.978515625" w:hRule="atLeast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Divulgação da invenção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Sim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Não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 presente invenção já foi divulgada fora do Ifes? (publicações, artigos, revistas científicas).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 presente invenção foi divulgada no Ifes (dissertação, tese, monografia).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 presente invento já foi revelado a alguma empresa ou instituição de ensino e pesquisa?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A">
      <w:pPr>
        <w:spacing w:after="160" w:before="240" w:line="249.60000000000002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after="160" w:before="240" w:line="249.60000000000002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6a5af" w:space="0" w:sz="8" w:val="single"/>
              <w:left w:color="76a5af" w:space="0" w:sz="8" w:val="single"/>
              <w:bottom w:color="76a5af" w:space="0" w:sz="8" w:val="single"/>
              <w:right w:color="76a5af" w:space="0" w:sz="8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pStyle w:val="Title"/>
              <w:widowControl w:val="0"/>
              <w:rPr/>
            </w:pPr>
            <w:bookmarkStart w:colFirst="0" w:colLast="0" w:name="_acciqroxwtei" w:id="20"/>
            <w:bookmarkEnd w:id="20"/>
            <w:r w:rsidDel="00000000" w:rsidR="00000000" w:rsidRPr="00000000">
              <w:rPr>
                <w:rtl w:val="0"/>
              </w:rPr>
              <w:t xml:space="preserve">6. INVESTIMENTOS APLICADOS (INFORMAÇÕES ADICIONAIS - SE HOUVEREM)</w:t>
            </w:r>
          </w:p>
        </w:tc>
      </w:tr>
    </w:tbl>
    <w:p w:rsidR="00000000" w:rsidDel="00000000" w:rsidP="00000000" w:rsidRDefault="00000000" w:rsidRPr="00000000" w14:paraId="0000015E">
      <w:pPr>
        <w:pStyle w:val="Heading2"/>
        <w:rPr/>
      </w:pPr>
      <w:bookmarkStart w:colFirst="0" w:colLast="0" w:name="_v68kaauv8wm" w:id="21"/>
      <w:bookmarkEnd w:id="21"/>
      <w:r w:rsidDel="00000000" w:rsidR="00000000" w:rsidRPr="00000000">
        <w:rPr>
          <w:rtl w:val="0"/>
        </w:rPr>
        <w:t xml:space="preserve">6.1 RELACIONE ABAIXO QUAIS FORAM OS INVESTIMENTOS DE ORDEM ECONÔMICA E/OU FINANCEIRAS APLICADAS PARA O DESENVOLVIMENTO DA TECNOLOGIA.</w:t>
      </w:r>
    </w:p>
    <w:p w:rsidR="00000000" w:rsidDel="00000000" w:rsidP="00000000" w:rsidRDefault="00000000" w:rsidRPr="00000000" w14:paraId="0000015F">
      <w:pPr>
        <w:spacing w:after="240" w:befor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(Liste abaixo todos os investimentos realizados ao longo das etapas/tempo do projeto tecnológico até o estágio atual da invenção. Caso necessário poderá ser anexado documentos e planilhas com os valores relacionados.)</w:t>
      </w:r>
    </w:p>
    <w:p w:rsidR="00000000" w:rsidDel="00000000" w:rsidP="00000000" w:rsidRDefault="00000000" w:rsidRPr="00000000" w14:paraId="00000160">
      <w:pPr>
        <w:spacing w:after="160" w:before="240" w:line="249.60000000000002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05"/>
        <w:gridCol w:w="3900"/>
        <w:gridCol w:w="1710"/>
        <w:tblGridChange w:id="0">
          <w:tblGrid>
            <w:gridCol w:w="3405"/>
            <w:gridCol w:w="3900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Identificação do investimento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Descrição (como calcular)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Valor (R$)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Bolsistas (2 estudantes)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2 x R$500,00/mês x 50 meses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R$ 50.000,00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Uso de laboratório do Ifes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Estimativa de custos de utilização (equipamentos, energia e ensaios)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R$ 20.000,00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Insumos e materiais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Soma dos custos de aquisição de reagentes, peças e materiais de consumo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R$ 10.000,00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Recursos de projeto (Fapes)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Valor total financiado aplicado diretamente no desenvolvimento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R$ 20.000,00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Total investido</w:t>
            </w:r>
            <w:r w:rsidDel="00000000" w:rsidR="00000000" w:rsidRPr="00000000">
              <w:rPr>
                <w:color w:val="ff0000"/>
                <w:rtl w:val="0"/>
              </w:rPr>
              <w:t xml:space="preserve"> (neste exemplo)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R$ 100.000,00</w:t>
            </w:r>
          </w:p>
        </w:tc>
      </w:tr>
    </w:tbl>
    <w:p w:rsidR="00000000" w:rsidDel="00000000" w:rsidP="00000000" w:rsidRDefault="00000000" w:rsidRPr="00000000" w14:paraId="00000179">
      <w:pPr>
        <w:spacing w:after="160" w:before="240" w:line="249.60000000000002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Os valores podem ser estimados quando não houver controle financeiro detalhado, desde que a metodologia de cálculo seja informada.</w:t>
      </w:r>
    </w:p>
    <w:p w:rsidR="00000000" w:rsidDel="00000000" w:rsidP="00000000" w:rsidRDefault="00000000" w:rsidRPr="00000000" w14:paraId="0000017A">
      <w:pPr>
        <w:spacing w:after="240" w:before="240" w:line="249.60000000000002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Importante: recomendamos anexar uma planilha com os valores investidos.</w:t>
      </w:r>
    </w:p>
    <w:p w:rsidR="00000000" w:rsidDel="00000000" w:rsidP="00000000" w:rsidRDefault="00000000" w:rsidRPr="00000000" w14:paraId="0000017B">
      <w:pPr>
        <w:spacing w:after="160" w:before="240" w:line="249.60000000000002" w:lineRule="auto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6a5af" w:space="0" w:sz="8" w:val="single"/>
              <w:left w:color="76a5af" w:space="0" w:sz="8" w:val="single"/>
              <w:bottom w:color="76a5af" w:space="0" w:sz="8" w:val="single"/>
              <w:right w:color="76a5af" w:space="0" w:sz="8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pStyle w:val="Title"/>
              <w:widowControl w:val="0"/>
              <w:rPr/>
            </w:pPr>
            <w:bookmarkStart w:colFirst="0" w:colLast="0" w:name="_ve7b1hn75n4o" w:id="22"/>
            <w:bookmarkEnd w:id="22"/>
            <w:r w:rsidDel="00000000" w:rsidR="00000000" w:rsidRPr="00000000">
              <w:rPr>
                <w:rtl w:val="0"/>
              </w:rPr>
              <w:t xml:space="preserve">7. TRANSFERÊNCIA DE TECNOLOGIA</w:t>
            </w:r>
          </w:p>
        </w:tc>
      </w:tr>
    </w:tbl>
    <w:p w:rsidR="00000000" w:rsidDel="00000000" w:rsidP="00000000" w:rsidRDefault="00000000" w:rsidRPr="00000000" w14:paraId="0000017E">
      <w:pPr>
        <w:pStyle w:val="Heading2"/>
        <w:spacing w:after="160" w:line="249.60000000000002" w:lineRule="auto"/>
        <w:rPr/>
      </w:pPr>
      <w:bookmarkStart w:colFirst="0" w:colLast="0" w:name="_439xhm1l3sx4" w:id="23"/>
      <w:bookmarkEnd w:id="23"/>
      <w:r w:rsidDel="00000000" w:rsidR="00000000" w:rsidRPr="00000000">
        <w:rPr>
          <w:rtl w:val="0"/>
        </w:rPr>
        <w:t xml:space="preserve">7.1 NA SUA OPINIÃO, QUAL É A POTENCIALIDADE DE COMERCIALIZAÇÃO DA INVENÇÃO?</w:t>
      </w:r>
    </w:p>
    <w:tbl>
      <w:tblPr>
        <w:tblStyle w:val="Table27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25"/>
        <w:gridCol w:w="735"/>
        <w:gridCol w:w="7155"/>
        <w:tblGridChange w:id="0">
          <w:tblGrid>
            <w:gridCol w:w="1125"/>
            <w:gridCol w:w="735"/>
            <w:gridCol w:w="7155"/>
          </w:tblGrid>
        </w:tblGridChange>
      </w:tblGrid>
      <w:tr>
        <w:trPr>
          <w:cantSplit w:val="0"/>
          <w:trHeight w:val="552.978515625" w:hRule="atLeast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lef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Não vejo potencial para comercialização.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Existe potencial, mas desconheço o mercado e/ou empresas que possam se interessar pela tecnologia.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Conheço mercados e/ou empresas que se interessam pela tecnologia.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Conheço empresas que certamente se interessam pela tecnologia.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Já existem empresas interessadas em aplicar a tecnologia.</w:t>
            </w:r>
          </w:p>
        </w:tc>
      </w:tr>
    </w:tbl>
    <w:p w:rsidR="00000000" w:rsidDel="00000000" w:rsidP="00000000" w:rsidRDefault="00000000" w:rsidRPr="00000000" w14:paraId="0000018E">
      <w:pPr>
        <w:spacing w:after="240" w:before="240" w:line="249.60000000000002" w:lineRule="auto"/>
        <w:ind w:firstLine="20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Caso a resposta seja 3, 4 ou 5, complementar no campo abaixo (Comentários).</w:t>
      </w:r>
    </w:p>
    <w:p w:rsidR="00000000" w:rsidDel="00000000" w:rsidP="00000000" w:rsidRDefault="00000000" w:rsidRPr="00000000" w14:paraId="0000018F">
      <w:pPr>
        <w:spacing w:after="160" w:before="240" w:line="249.60000000000002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pStyle w:val="Heading2"/>
        <w:spacing w:after="160" w:line="249.60000000000002" w:lineRule="auto"/>
        <w:rPr/>
      </w:pPr>
      <w:bookmarkStart w:colFirst="0" w:colLast="0" w:name="_vh87eparsand" w:id="24"/>
      <w:bookmarkEnd w:id="24"/>
      <w:r w:rsidDel="00000000" w:rsidR="00000000" w:rsidRPr="00000000">
        <w:rPr>
          <w:rtl w:val="0"/>
        </w:rPr>
        <w:t xml:space="preserve">7.2 COMENTÁRIOS</w:t>
      </w:r>
    </w:p>
    <w:p w:rsidR="00000000" w:rsidDel="00000000" w:rsidP="00000000" w:rsidRDefault="00000000" w:rsidRPr="00000000" w14:paraId="00000191">
      <w:pPr>
        <w:spacing w:after="160" w:before="240" w:line="249.60000000000002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(Com base nas respostas acima, apresentar os potenciais mercados/setores/empresas que estão interessados ou poderão se interessar pela tecnologia).</w:t>
      </w:r>
      <w:r w:rsidDel="00000000" w:rsidR="00000000" w:rsidRPr="00000000">
        <w:rPr>
          <w:rtl w:val="0"/>
        </w:rPr>
      </w:r>
    </w:p>
    <w:tbl>
      <w:tblPr>
        <w:tblStyle w:val="Table28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1129.29296875" w:hRule="atLeast"/>
          <w:tblHeader w:val="0"/>
        </w:trPr>
        <w:tc>
          <w:tcPr>
            <w:tcBorders>
              <w:top w:color="aaaaaa" w:space="0" w:sz="7" w:val="single"/>
              <w:left w:color="aaaaaa" w:space="0" w:sz="7" w:val="single"/>
              <w:bottom w:color="aaaaaa" w:space="0" w:sz="7" w:val="single"/>
              <w:right w:color="aaaaaa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after="160" w:before="240" w:line="249.60000000000002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3">
      <w:pPr>
        <w:spacing w:after="160" w:before="240" w:line="249.60000000000002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pStyle w:val="Heading2"/>
        <w:spacing w:after="160" w:line="249.60000000000002" w:lineRule="auto"/>
        <w:rPr/>
      </w:pPr>
      <w:bookmarkStart w:colFirst="0" w:colLast="0" w:name="_ashqxjlq928i" w:id="25"/>
      <w:bookmarkEnd w:id="25"/>
      <w:r w:rsidDel="00000000" w:rsidR="00000000" w:rsidRPr="00000000">
        <w:rPr>
          <w:rtl w:val="0"/>
        </w:rPr>
        <w:t xml:space="preserve">7.3 MODELO DE TRANSFERÊNCIA</w:t>
      </w:r>
    </w:p>
    <w:p w:rsidR="00000000" w:rsidDel="00000000" w:rsidP="00000000" w:rsidRDefault="00000000" w:rsidRPr="00000000" w14:paraId="00000195">
      <w:pPr>
        <w:spacing w:after="160" w:before="240" w:line="249.60000000000002" w:lineRule="auto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Sempre que possível, utilize exemplos práticos e objetivos.</w:t>
      </w:r>
    </w:p>
    <w:p w:rsidR="00000000" w:rsidDel="00000000" w:rsidP="00000000" w:rsidRDefault="00000000" w:rsidRPr="00000000" w14:paraId="00000196">
      <w:pPr>
        <w:pStyle w:val="Heading3"/>
        <w:rPr/>
      </w:pPr>
      <w:bookmarkStart w:colFirst="0" w:colLast="0" w:name="_t1a1hibmj2zn" w:id="26"/>
      <w:bookmarkEnd w:id="26"/>
      <w:r w:rsidDel="00000000" w:rsidR="00000000" w:rsidRPr="00000000">
        <w:rPr>
          <w:rtl w:val="0"/>
        </w:rPr>
        <w:t xml:space="preserve">7.3.1 Proposta de valor da invenção para o mercado</w:t>
      </w:r>
    </w:p>
    <w:p w:rsidR="00000000" w:rsidDel="00000000" w:rsidP="00000000" w:rsidRDefault="00000000" w:rsidRPr="00000000" w14:paraId="00000197">
      <w:pPr>
        <w:spacing w:after="160" w:before="240" w:line="249.60000000000002" w:lineRule="auto"/>
        <w:jc w:val="both"/>
        <w:rPr>
          <w:b w:val="1"/>
          <w:bCs w:val="1"/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(Descreva, de forma objetiva, qual problema a invenção resolve para o setor/empresa e quais são os principais benefícios gerados. Sempre que possível, indique ganhos mensuráveis, como redução de custos, aumento de eficiência, melhoria de qualidade, sustentabilidade, entre outros.)</w:t>
      </w:r>
    </w:p>
    <w:p w:rsidR="00000000" w:rsidDel="00000000" w:rsidP="00000000" w:rsidRDefault="00000000" w:rsidRPr="00000000" w14:paraId="00000198">
      <w:pPr>
        <w:spacing w:after="160" w:before="240" w:line="249.60000000000002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1129.29296875" w:hRule="atLeast"/>
          <w:tblHeader w:val="0"/>
        </w:trPr>
        <w:tc>
          <w:tcPr>
            <w:tcBorders>
              <w:top w:color="aaaaaa" w:space="0" w:sz="7" w:val="single"/>
              <w:left w:color="aaaaaa" w:space="0" w:sz="7" w:val="single"/>
              <w:bottom w:color="aaaaaa" w:space="0" w:sz="7" w:val="single"/>
              <w:right w:color="aaaaaa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160" w:before="240" w:line="249.60000000000002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A">
      <w:pPr>
        <w:spacing w:after="160" w:before="240" w:line="249.60000000000002" w:lineRule="auto"/>
        <w:rPr>
          <w:i w:val="1"/>
          <w:iCs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pStyle w:val="Heading3"/>
        <w:rPr/>
      </w:pPr>
      <w:bookmarkStart w:colFirst="0" w:colLast="0" w:name="_nzee704ls56i" w:id="27"/>
      <w:bookmarkEnd w:id="27"/>
      <w:r w:rsidDel="00000000" w:rsidR="00000000" w:rsidRPr="00000000">
        <w:rPr>
          <w:rtl w:val="0"/>
        </w:rPr>
        <w:t xml:space="preserve">7.3.2 Potenciais clientes e mercados de aplicação</w:t>
      </w:r>
    </w:p>
    <w:p w:rsidR="00000000" w:rsidDel="00000000" w:rsidP="00000000" w:rsidRDefault="00000000" w:rsidRPr="00000000" w14:paraId="0000019C">
      <w:pPr>
        <w:spacing w:after="160" w:before="240" w:line="249.60000000000002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(Indique quais são os possíveis usuários ou clientes da invenção, como empresas, órgãos públicos, cooperativas ou outros setores. Caso já existam instituições ou empresas que demonstraram interesse, informe também.)</w:t>
      </w:r>
      <w:r w:rsidDel="00000000" w:rsidR="00000000" w:rsidRPr="00000000">
        <w:rPr>
          <w:rtl w:val="0"/>
        </w:rPr>
      </w:r>
    </w:p>
    <w:tbl>
      <w:tblPr>
        <w:tblStyle w:val="Table30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1129.29296875" w:hRule="atLeast"/>
          <w:tblHeader w:val="0"/>
        </w:trPr>
        <w:tc>
          <w:tcPr>
            <w:tcBorders>
              <w:top w:color="aaaaaa" w:space="0" w:sz="7" w:val="single"/>
              <w:left w:color="aaaaaa" w:space="0" w:sz="7" w:val="single"/>
              <w:bottom w:color="aaaaaa" w:space="0" w:sz="7" w:val="single"/>
              <w:right w:color="aaaaaa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160" w:before="240" w:line="249.60000000000002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E">
      <w:pPr>
        <w:pStyle w:val="Heading3"/>
        <w:rPr/>
      </w:pPr>
      <w:bookmarkStart w:colFirst="0" w:colLast="0" w:name="_6lyxhrrw17b1" w:id="28"/>
      <w:bookmarkEnd w:id="28"/>
      <w:r w:rsidDel="00000000" w:rsidR="00000000" w:rsidRPr="00000000">
        <w:rPr>
          <w:rtl w:val="0"/>
        </w:rPr>
        <w:t xml:space="preserve">7.3.3 Mercados e países com potencial de aplicação</w:t>
      </w:r>
    </w:p>
    <w:p w:rsidR="00000000" w:rsidDel="00000000" w:rsidP="00000000" w:rsidRDefault="00000000" w:rsidRPr="00000000" w14:paraId="0000019F">
      <w:pPr>
        <w:spacing w:after="160" w:before="240" w:line="249.60000000000002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(Indique outros mercados ou países onde a tecnologia pode ser aplicada, considerando características como setor produtivo, demanda tecnológica, regulamentação ou similaridade com o contexto brasileiro.)</w:t>
      </w:r>
      <w:r w:rsidDel="00000000" w:rsidR="00000000" w:rsidRPr="00000000">
        <w:rPr>
          <w:rtl w:val="0"/>
        </w:rPr>
      </w:r>
    </w:p>
    <w:tbl>
      <w:tblPr>
        <w:tblStyle w:val="Table3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1129.29296875" w:hRule="atLeast"/>
          <w:tblHeader w:val="0"/>
        </w:trPr>
        <w:tc>
          <w:tcPr>
            <w:tcBorders>
              <w:top w:color="aaaaaa" w:space="0" w:sz="7" w:val="single"/>
              <w:left w:color="aaaaaa" w:space="0" w:sz="7" w:val="single"/>
              <w:bottom w:color="aaaaaa" w:space="0" w:sz="7" w:val="single"/>
              <w:right w:color="aaaaaa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160" w:before="240" w:line="249.60000000000002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1">
      <w:pPr>
        <w:spacing w:after="160" w:before="240" w:line="249.60000000000002" w:lineRule="auto"/>
        <w:rPr>
          <w:b w:val="1"/>
          <w:bCs w:val="1"/>
          <w:i w:val="1"/>
          <w:iCs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pStyle w:val="Heading3"/>
        <w:jc w:val="both"/>
        <w:rPr/>
      </w:pPr>
      <w:bookmarkStart w:colFirst="0" w:colLast="0" w:name="_1y0pml29vjv1" w:id="29"/>
      <w:bookmarkEnd w:id="29"/>
      <w:r w:rsidDel="00000000" w:rsidR="00000000" w:rsidRPr="00000000">
        <w:rPr>
          <w:rtl w:val="0"/>
        </w:rPr>
        <w:t xml:space="preserve">7.3.4 Parceiros estratégicos e relacionamento</w:t>
      </w:r>
    </w:p>
    <w:p w:rsidR="00000000" w:rsidDel="00000000" w:rsidP="00000000" w:rsidRDefault="00000000" w:rsidRPr="00000000" w14:paraId="000001A3">
      <w:pPr>
        <w:spacing w:after="160" w:before="240" w:line="249.60000000000002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(Indique possíveis parceiros-chave para viabilizar o desenvolvimento, validação ou aplicação da invenção, como empresas, instituições de pesquisa, startups, incubadoras ou órgãos públicos.)</w:t>
      </w:r>
      <w:r w:rsidDel="00000000" w:rsidR="00000000" w:rsidRPr="00000000">
        <w:rPr>
          <w:rtl w:val="0"/>
        </w:rPr>
      </w:r>
    </w:p>
    <w:tbl>
      <w:tblPr>
        <w:tblStyle w:val="Table32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1129.29296875" w:hRule="atLeast"/>
          <w:tblHeader w:val="0"/>
        </w:trPr>
        <w:tc>
          <w:tcPr>
            <w:tcBorders>
              <w:top w:color="aaaaaa" w:space="0" w:sz="7" w:val="single"/>
              <w:left w:color="aaaaaa" w:space="0" w:sz="7" w:val="single"/>
              <w:bottom w:color="aaaaaa" w:space="0" w:sz="7" w:val="single"/>
              <w:right w:color="aaaaaa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160" w:before="240" w:line="249.60000000000002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5">
      <w:pPr>
        <w:spacing w:after="160" w:before="240" w:line="249.60000000000002" w:lineRule="auto"/>
        <w:jc w:val="both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3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6a5af" w:space="0" w:sz="8" w:val="single"/>
              <w:left w:color="76a5af" w:space="0" w:sz="8" w:val="single"/>
              <w:bottom w:color="76a5af" w:space="0" w:sz="8" w:val="single"/>
              <w:right w:color="76a5af" w:space="0" w:sz="8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pStyle w:val="Title"/>
              <w:widowControl w:val="0"/>
              <w:rPr/>
            </w:pPr>
            <w:bookmarkStart w:colFirst="0" w:colLast="0" w:name="_wsyp3yvd69kq" w:id="30"/>
            <w:bookmarkEnd w:id="30"/>
            <w:r w:rsidDel="00000000" w:rsidR="00000000" w:rsidRPr="00000000">
              <w:rPr>
                <w:rtl w:val="0"/>
              </w:rPr>
              <w:t xml:space="preserve">8. DECLARAÇÃO DE COMPROMISSO DOS INVENTORES</w:t>
            </w:r>
          </w:p>
        </w:tc>
      </w:tr>
    </w:tbl>
    <w:p w:rsidR="00000000" w:rsidDel="00000000" w:rsidP="00000000" w:rsidRDefault="00000000" w:rsidRPr="00000000" w14:paraId="000001A7">
      <w:pPr>
        <w:spacing w:after="240" w:before="240" w:line="249.60000000000002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Declaro que:</w:t>
      </w:r>
    </w:p>
    <w:p w:rsidR="00000000" w:rsidDel="00000000" w:rsidP="00000000" w:rsidRDefault="00000000" w:rsidRPr="00000000" w14:paraId="000001A8">
      <w:pPr>
        <w:spacing w:after="240" w:before="240" w:line="249.60000000000002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</w:t>
      </w:r>
      <w:r w:rsidDel="00000000" w:rsidR="00000000" w:rsidRPr="00000000">
        <w:rPr>
          <w:rtl w:val="0"/>
        </w:rPr>
        <w:t xml:space="preserve">. Comprometo-me a prestar, a qualquer momento, as informações solicitadas pela Agifes, mesmo que não possua vínculo com o Ifes no presente ou futuramente.</w:t>
      </w:r>
    </w:p>
    <w:p w:rsidR="00000000" w:rsidDel="00000000" w:rsidP="00000000" w:rsidRDefault="00000000" w:rsidRPr="00000000" w14:paraId="000001A9">
      <w:pPr>
        <w:spacing w:after="240" w:before="240" w:line="249.60000000000002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</w:t>
      </w:r>
      <w:r w:rsidDel="00000000" w:rsidR="00000000" w:rsidRPr="00000000">
        <w:rPr>
          <w:rtl w:val="0"/>
        </w:rPr>
        <w:t xml:space="preserve">. As informações apresentadas neste documento são verdadeiras, não infringem direitos de terceiros e estou ciente da obrigação de confidencialidade sobre elas.</w:t>
      </w:r>
    </w:p>
    <w:p w:rsidR="00000000" w:rsidDel="00000000" w:rsidP="00000000" w:rsidRDefault="00000000" w:rsidRPr="00000000" w14:paraId="000001AA">
      <w:pPr>
        <w:spacing w:after="240" w:before="240" w:line="249.60000000000002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</w:t>
      </w:r>
      <w:r w:rsidDel="00000000" w:rsidR="00000000" w:rsidRPr="00000000">
        <w:rPr>
          <w:rtl w:val="0"/>
        </w:rPr>
        <w:t xml:space="preserve">. Todos os participantes envolvidos no desenvolvimento do invento foram devidamente informados e relacionados, isentando a Agifes de qualquer responsabilidade por eventual omissão ou equívoco quanto à autoria ou à originalidade da tecnologia.</w:t>
      </w:r>
    </w:p>
    <w:p w:rsidR="00000000" w:rsidDel="00000000" w:rsidP="00000000" w:rsidRDefault="00000000" w:rsidRPr="00000000" w14:paraId="000001AB">
      <w:pPr>
        <w:spacing w:after="240" w:before="240" w:line="249.60000000000002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</w:t>
      </w:r>
      <w:r w:rsidDel="00000000" w:rsidR="00000000" w:rsidRPr="00000000">
        <w:rPr>
          <w:rtl w:val="0"/>
        </w:rPr>
        <w:t xml:space="preserve">. Estou ciente da legislação aplicável à matéria, bem como das normas internas do Ifes relacionadas à Propriedade Intelectual, incluindo, mas não se limitando à Resolução do Conselho Superior vigente.</w:t>
      </w:r>
    </w:p>
    <w:p w:rsidR="00000000" w:rsidDel="00000000" w:rsidP="00000000" w:rsidRDefault="00000000" w:rsidRPr="00000000" w14:paraId="000001AC">
      <w:pPr>
        <w:spacing w:after="240" w:before="240" w:line="249.60000000000002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spacing w:after="240" w:before="240" w:line="249.60000000000002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Ciência dos inventores</w:t>
      </w:r>
    </w:p>
    <w:p w:rsidR="00000000" w:rsidDel="00000000" w:rsidP="00000000" w:rsidRDefault="00000000" w:rsidRPr="00000000" w14:paraId="000001AE">
      <w:pPr>
        <w:pStyle w:val="Heading3"/>
        <w:keepNext w:val="0"/>
        <w:keepLines w:val="0"/>
        <w:spacing w:after="80" w:before="280" w:lineRule="auto"/>
        <w:rPr>
          <w:color w:val="ff0000"/>
          <w:sz w:val="20"/>
          <w:szCs w:val="20"/>
        </w:rPr>
      </w:pPr>
      <w:bookmarkStart w:colFirst="0" w:colLast="0" w:name="_owgrkp4e8ifc" w:id="31"/>
      <w:bookmarkEnd w:id="31"/>
      <w:r w:rsidDel="00000000" w:rsidR="00000000" w:rsidRPr="00000000">
        <w:rPr>
          <w:color w:val="ff0000"/>
          <w:sz w:val="20"/>
          <w:szCs w:val="20"/>
          <w:rtl w:val="0"/>
        </w:rPr>
        <w:t xml:space="preserve">Assinaturas</w:t>
      </w:r>
    </w:p>
    <w:p w:rsidR="00000000" w:rsidDel="00000000" w:rsidP="00000000" w:rsidRDefault="00000000" w:rsidRPr="00000000" w14:paraId="000001AF">
      <w:pPr>
        <w:spacing w:after="240" w:before="240" w:line="249.60000000000002" w:lineRule="auto"/>
        <w:rPr>
          <w:color w:val="ff0000"/>
          <w:sz w:val="20"/>
          <w:szCs w:val="20"/>
        </w:rPr>
      </w:pPr>
      <w:r w:rsidDel="00000000" w:rsidR="00000000" w:rsidRPr="00000000">
        <w:rPr>
          <w:b w:val="1"/>
          <w:bCs w:val="1"/>
          <w:color w:val="ff0000"/>
          <w:sz w:val="20"/>
          <w:szCs w:val="20"/>
          <w:rtl w:val="0"/>
        </w:rPr>
        <w:t xml:space="preserve">Participantes internos do Ifes: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 assinatura via SIPAC ou Gov.br</w:t>
        <w:br w:type="textWrapping"/>
      </w:r>
      <w:r w:rsidDel="00000000" w:rsidR="00000000" w:rsidRPr="00000000">
        <w:rPr>
          <w:b w:val="1"/>
          <w:bCs w:val="1"/>
          <w:color w:val="ff0000"/>
          <w:sz w:val="20"/>
          <w:szCs w:val="20"/>
          <w:rtl w:val="0"/>
        </w:rPr>
        <w:t xml:space="preserve">Participantes externos ao Ifes: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 assinatura via Gov.br</w:t>
      </w:r>
    </w:p>
    <w:p w:rsidR="00000000" w:rsidDel="00000000" w:rsidP="00000000" w:rsidRDefault="00000000" w:rsidRPr="00000000" w14:paraId="000001B0">
      <w:pPr>
        <w:spacing w:after="240" w:before="240" w:line="249.6000000000000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jc w:val="right"/>
        <w:rPr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jc w:val="right"/>
        <w:rPr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jc w:val="right"/>
        <w:rPr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jc w:val="right"/>
        <w:rPr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jc w:val="right"/>
        <w:rPr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jc w:val="right"/>
        <w:rPr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jc w:val="right"/>
        <w:rPr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jc w:val="right"/>
        <w:rPr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jc w:val="right"/>
        <w:rPr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jc w:val="right"/>
        <w:rPr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jc w:val="right"/>
        <w:rPr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jc w:val="right"/>
        <w:rPr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jc w:val="right"/>
        <w:rPr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jc w:val="right"/>
        <w:rPr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jc w:val="right"/>
        <w:rPr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jc w:val="right"/>
        <w:rPr>
          <w:i w:val="1"/>
          <w:iCs w:val="1"/>
          <w:color w:val="666666"/>
          <w:sz w:val="24"/>
          <w:szCs w:val="24"/>
        </w:rPr>
      </w:pPr>
      <w:r w:rsidDel="00000000" w:rsidR="00000000" w:rsidRPr="00000000">
        <w:rPr>
          <w:i w:val="1"/>
          <w:iCs w:val="1"/>
          <w:color w:val="666666"/>
          <w:sz w:val="18"/>
          <w:szCs w:val="18"/>
          <w:rtl w:val="0"/>
        </w:rPr>
        <w:t xml:space="preserve">Formulário criado em 06/04/2026. Última atualização em 20/05/2026</w:t>
      </w:r>
      <w:r w:rsidDel="00000000" w:rsidR="00000000" w:rsidRPr="00000000">
        <w:rPr>
          <w:i w:val="1"/>
          <w:iCs w:val="1"/>
          <w:color w:val="666666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C1">
      <w:pPr>
        <w:spacing w:after="160" w:before="240" w:line="249.60000000000002" w:lineRule="auto"/>
        <w:jc w:val="both"/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7">
    <w:pPr>
      <w:jc w:val="right"/>
      <w:rPr>
        <w:color w:val="666666"/>
      </w:rPr>
    </w:pPr>
    <w:r w:rsidDel="00000000" w:rsidR="00000000" w:rsidRPr="00000000">
      <w:rPr>
        <w:color w:val="66666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666666"/>
        <w:rtl w:val="0"/>
      </w:rPr>
      <w:t xml:space="preserve">/</w:t>
    </w:r>
    <w:r w:rsidDel="00000000" w:rsidR="00000000" w:rsidRPr="00000000">
      <w:rPr>
        <w:color w:val="66666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2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243138" cy="1008316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43138" cy="100831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3">
    <w:pPr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Pró-reitoria de Extensão</w:t>
    </w:r>
  </w:p>
  <w:p w:rsidR="00000000" w:rsidDel="00000000" w:rsidP="00000000" w:rsidRDefault="00000000" w:rsidRPr="00000000" w14:paraId="000001C4">
    <w:pPr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Diretoria de Extensão Tecnológica | Agência de Inovação do Ifes</w:t>
    </w:r>
  </w:p>
  <w:p w:rsidR="00000000" w:rsidDel="00000000" w:rsidP="00000000" w:rsidRDefault="00000000" w:rsidRPr="00000000" w14:paraId="000001C5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6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240" w:before="240" w:lineRule="auto"/>
      <w:jc w:val="both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160" w:before="240" w:line="249.60000000000002" w:lineRule="auto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line="240" w:lineRule="auto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both"/>
    </w:pPr>
    <w:rPr>
      <w:b w:val="1"/>
      <w:bCs w:val="1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table" w:styleId="Table22">
    <w:basedOn w:val="TableNormal"/>
    <w:tblPr>
      <w:tblStyleRowBandSize w:val="1"/>
      <w:tblStyleColBandSize w:val="1"/>
    </w:tblPr>
  </w:style>
  <w:style w:type="table" w:styleId="Table23">
    <w:basedOn w:val="TableNormal"/>
    <w:tblPr>
      <w:tblStyleRowBandSize w:val="1"/>
      <w:tblStyleColBandSize w:val="1"/>
    </w:tblPr>
  </w:style>
  <w:style w:type="table" w:styleId="Table24">
    <w:basedOn w:val="TableNormal"/>
    <w:tblPr>
      <w:tblStyleRowBandSize w:val="1"/>
      <w:tblStyleColBandSize w:val="1"/>
    </w:tblPr>
  </w:style>
  <w:style w:type="table" w:styleId="Table25">
    <w:basedOn w:val="TableNormal"/>
    <w:tblPr>
      <w:tblStyleRowBandSize w:val="1"/>
      <w:tblStyleColBandSize w:val="1"/>
    </w:tblPr>
  </w:style>
  <w:style w:type="table" w:styleId="Table26">
    <w:basedOn w:val="TableNormal"/>
    <w:tblPr>
      <w:tblStyleRowBandSize w:val="1"/>
      <w:tblStyleColBandSize w:val="1"/>
    </w:tblPr>
  </w:style>
  <w:style w:type="table" w:styleId="Table27">
    <w:basedOn w:val="TableNormal"/>
    <w:tblPr>
      <w:tblStyleRowBandSize w:val="1"/>
      <w:tblStyleColBandSize w:val="1"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calculadora-de-maturidade-xi.vercel.app/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www.embrapa.br/escala-dos-niveis-de-maturidade-tecnologica-trl-mrl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