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.xml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0763ff711f3c4a2fb1bc08110ccd6d9c.psmdcp" Id="R2205a76ee69c4090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54284D29" w14:paraId="7F653F34" wp14:textId="7E57EC4A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</w:rPr>
      </w:pPr>
      <w:r w:rsidRPr="2F77A3AC" w:rsidR="54284D29">
        <w:rPr>
          <w:b w:val="1"/>
          <w:bCs w:val="1"/>
        </w:rPr>
        <w:t>ANEXO III</w:t>
      </w:r>
    </w:p>
    <w:p xmlns:wp14="http://schemas.microsoft.com/office/word/2010/wordml" w:rsidP="54284D29" w14:paraId="026C0919" wp14:textId="77777777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</w:rPr>
      </w:pPr>
      <w:r w:rsidRPr="3E8DAC1F" w:rsidR="54284D29">
        <w:rPr>
          <w:b w:val="1"/>
          <w:bCs w:val="1"/>
        </w:rPr>
        <w:t>TERMO DE CIÊNCIA</w:t>
      </w:r>
    </w:p>
    <w:p w:rsidR="400FCFA2" w:rsidP="54284D29" w:rsidRDefault="400FCFA2" w14:paraId="3B3DC097" w14:textId="0B2BAA6A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</w:rPr>
      </w:pPr>
      <w:r w:rsidRPr="3E8DAC1F" w:rsidR="400FCFA2">
        <w:rPr>
          <w:b w:val="1"/>
          <w:bCs w:val="1"/>
        </w:rPr>
        <w:t>CHAMADA DE BOAS PRÁTICAS EM AÇÕES DE INOVAÇÃO E EMPREENDEDORISMO DESENVOLVIDOS NA RFEPCT PARA INTEGRAR O EVENTO IV INOVEPT</w:t>
      </w:r>
    </w:p>
    <w:p xmlns:wp14="http://schemas.microsoft.com/office/word/2010/wordml" w:rsidP="54284D29" w14:paraId="48A21919" wp14:textId="77777777">
      <w:pPr>
        <w:pStyle w:val="Normal11"/>
        <w:widowControl w:val="0"/>
        <w:spacing w:before="0" w:beforeAutospacing="off" w:after="160" w:afterAutospacing="off" w:line="276" w:lineRule="auto"/>
        <w:jc w:val="center"/>
        <w:rPr>
          <w:b w:val="1"/>
          <w:bCs w:val="1"/>
          <w:color w:val="000000"/>
        </w:rPr>
      </w:pPr>
    </w:p>
    <w:p xmlns:wp14="http://schemas.microsoft.com/office/word/2010/wordml" w:rsidP="54284D29" w14:paraId="2F7CC272" wp14:textId="4395B0C2">
      <w:pPr>
        <w:pStyle w:val="Normal11"/>
        <w:widowControl w:val="0"/>
        <w:spacing w:before="0" w:beforeAutospacing="off" w:after="160" w:afterAutospacing="off" w:line="276" w:lineRule="auto"/>
        <w:jc w:val="both"/>
      </w:pPr>
      <w:r w:rsidR="54284D29">
        <w:rPr/>
        <w:t xml:space="preserve">Por este termo de ciência, e considerando a chamada para seleção de </w:t>
      </w:r>
      <w:r w:rsidRPr="10E6A452" w:rsidR="54284D29">
        <w:rPr>
          <w:rStyle w:val="Fontepargpadro"/>
          <w:color w:val="000000" w:themeColor="text2" w:themeTint="FF" w:themeShade="FF"/>
        </w:rPr>
        <w:t>boas práticas em ações de inovação e empreendedorismo desenvolvidos na Rede Federal</w:t>
      </w:r>
      <w:r w:rsidRPr="10E6A452" w:rsidR="5FE7C7DD">
        <w:rPr>
          <w:rStyle w:val="Fontepargpadro"/>
          <w:color w:val="000000" w:themeColor="text2" w:themeTint="FF" w:themeShade="FF"/>
        </w:rPr>
        <w:t xml:space="preserve"> ou Estadual</w:t>
      </w:r>
      <w:r w:rsidRPr="10E6A452" w:rsidR="54284D29">
        <w:rPr>
          <w:rStyle w:val="Fontepargpadro"/>
          <w:color w:val="000000" w:themeColor="text2" w:themeTint="FF" w:themeShade="FF"/>
        </w:rPr>
        <w:t xml:space="preserve"> </w:t>
      </w:r>
      <w:r w:rsidRPr="10E6A452" w:rsidR="54284D29">
        <w:rPr>
          <w:rStyle w:val="Fontepargpadro"/>
          <w:color w:val="000000" w:themeColor="text2" w:themeTint="FF" w:themeShade="FF"/>
        </w:rPr>
        <w:t>de Educação Profissional, Cientifica e Tecnológica - I</w:t>
      </w:r>
      <w:r w:rsidRPr="10E6A452" w:rsidR="0AE257B9">
        <w:rPr>
          <w:rStyle w:val="Fontepargpadro"/>
          <w:color w:val="000000" w:themeColor="text2" w:themeTint="FF" w:themeShade="FF"/>
        </w:rPr>
        <w:t>V</w:t>
      </w:r>
      <w:r w:rsidRPr="10E6A452" w:rsidR="54284D29">
        <w:rPr>
          <w:rStyle w:val="Fontepargpadro"/>
          <w:color w:val="000000" w:themeColor="text2" w:themeTint="FF" w:themeShade="FF"/>
        </w:rPr>
        <w:t xml:space="preserve"> </w:t>
      </w:r>
      <w:r w:rsidRPr="10E6A452" w:rsidR="54284D29">
        <w:rPr>
          <w:rStyle w:val="Fontepargpadro"/>
          <w:color w:val="000000" w:themeColor="text2" w:themeTint="FF" w:themeShade="FF"/>
        </w:rPr>
        <w:t>InovEPT</w:t>
      </w:r>
      <w:r w:rsidRPr="10E6A452" w:rsidR="54284D29">
        <w:rPr>
          <w:rStyle w:val="Fontepargpadro"/>
          <w:color w:val="000000" w:themeColor="text2" w:themeTint="FF" w:themeShade="FF"/>
        </w:rPr>
        <w:t xml:space="preserve"> 202</w:t>
      </w:r>
      <w:r w:rsidRPr="10E6A452" w:rsidR="77487956">
        <w:rPr>
          <w:rStyle w:val="Fontepargpadro"/>
          <w:color w:val="000000" w:themeColor="text2" w:themeTint="FF" w:themeShade="FF"/>
        </w:rPr>
        <w:t>6</w:t>
      </w:r>
      <w:r w:rsidR="54284D29">
        <w:rPr/>
        <w:t>, declaro estar ciente da execução da ação ______________________________________ ____________________________________________ no  campus/unidade __________________________, bem como de sua submissão à</w:t>
      </w:r>
      <w:r w:rsidRPr="10E6A452" w:rsidR="54284D29">
        <w:rPr>
          <w:rStyle w:val="Fontepargpadro"/>
          <w:color w:val="000000" w:themeColor="text2" w:themeTint="FF" w:themeShade="FF"/>
        </w:rPr>
        <w:t xml:space="preserve"> I</w:t>
      </w:r>
      <w:r w:rsidRPr="10E6A452" w:rsidR="6A144DCC">
        <w:rPr>
          <w:rStyle w:val="Fontepargpadro"/>
          <w:color w:val="000000" w:themeColor="text2" w:themeTint="FF" w:themeShade="FF"/>
        </w:rPr>
        <w:t>V</w:t>
      </w:r>
      <w:r w:rsidRPr="10E6A452" w:rsidR="54284D29">
        <w:rPr>
          <w:rStyle w:val="Fontepargpadro"/>
          <w:color w:val="000000" w:themeColor="text2" w:themeTint="FF" w:themeShade="FF"/>
        </w:rPr>
        <w:t xml:space="preserve"> </w:t>
      </w:r>
      <w:r w:rsidRPr="10E6A452" w:rsidR="54284D29">
        <w:rPr>
          <w:rStyle w:val="Fontepargpadro"/>
          <w:color w:val="000000" w:themeColor="text2" w:themeTint="FF" w:themeShade="FF"/>
        </w:rPr>
        <w:t>InovEPT</w:t>
      </w:r>
      <w:r w:rsidRPr="10E6A452" w:rsidR="54284D29">
        <w:rPr>
          <w:rStyle w:val="Fontepargpadro"/>
          <w:color w:val="000000" w:themeColor="text2" w:themeTint="FF" w:themeShade="FF"/>
        </w:rPr>
        <w:t xml:space="preserve"> 202</w:t>
      </w:r>
      <w:r w:rsidRPr="10E6A452" w:rsidR="525D242B">
        <w:rPr>
          <w:rStyle w:val="Fontepargpadro"/>
          <w:color w:val="000000" w:themeColor="text2" w:themeTint="FF" w:themeShade="FF"/>
        </w:rPr>
        <w:t>6</w:t>
      </w:r>
      <w:r w:rsidR="54284D29">
        <w:rPr/>
        <w:t>, para seleção e apresentação durante este evento.</w:t>
      </w:r>
    </w:p>
    <w:p xmlns:wp14="http://schemas.microsoft.com/office/word/2010/wordml" w:rsidP="54284D29" w14:paraId="6BD18F9B" wp14:textId="77777777">
      <w:pPr>
        <w:pStyle w:val="Normal11"/>
        <w:widowControl w:val="0"/>
        <w:spacing w:before="0" w:beforeAutospacing="off" w:after="160" w:afterAutospacing="off" w:line="276" w:lineRule="auto"/>
        <w:rPr>
          <w:color w:val="000000"/>
        </w:rPr>
      </w:pPr>
    </w:p>
    <w:p xmlns:wp14="http://schemas.microsoft.com/office/word/2010/wordml" w:rsidP="54284D29" w14:paraId="0F3CABC7" wp14:textId="77777777">
      <w:pPr>
        <w:pStyle w:val="Normal11"/>
        <w:widowControl w:val="0"/>
        <w:spacing w:before="0" w:beforeAutospacing="off" w:after="160" w:afterAutospacing="off" w:line="276" w:lineRule="auto"/>
        <w:rPr>
          <w:color w:val="000000"/>
        </w:rPr>
      </w:pPr>
    </w:p>
    <w:p w:rsidR="54284D29" w:rsidP="54284D29" w:rsidRDefault="54284D29" w14:paraId="73CB81DF" w14:textId="1C418452">
      <w:pPr>
        <w:pStyle w:val="Normal11"/>
        <w:widowControl w:val="0"/>
        <w:spacing w:before="0" w:beforeAutospacing="off" w:after="160" w:afterAutospacing="off" w:line="276" w:lineRule="auto"/>
        <w:rPr>
          <w:color w:val="000000" w:themeColor="text2" w:themeTint="FF" w:themeShade="FF"/>
        </w:rPr>
      </w:pPr>
    </w:p>
    <w:p xmlns:wp14="http://schemas.microsoft.com/office/word/2010/wordml" w:rsidP="54284D29" w14:paraId="764A071E" wp14:textId="631C97C5">
      <w:pPr>
        <w:pStyle w:val="Normal11"/>
        <w:widowControl w:val="0"/>
        <w:spacing w:before="0" w:beforeAutospacing="off" w:after="160" w:afterAutospacing="off" w:line="276" w:lineRule="auto"/>
        <w:ind w:end="160"/>
        <w:jc w:val="right"/>
        <w:rPr>
          <w:lang w:val="es-ES"/>
        </w:rPr>
      </w:pPr>
      <w:r w:rsidRPr="3E8DAC1F" w:rsidR="54284D29">
        <w:rPr>
          <w:lang w:val="es-ES"/>
        </w:rPr>
        <w:t>________________</w:t>
      </w:r>
      <w:r w:rsidRPr="3E8DAC1F" w:rsidR="4F742FBC">
        <w:rPr>
          <w:lang w:val="es-ES"/>
        </w:rPr>
        <w:t>_, _</w:t>
      </w:r>
      <w:r w:rsidRPr="3E8DAC1F" w:rsidR="54284D29">
        <w:rPr>
          <w:lang w:val="es-ES"/>
        </w:rPr>
        <w:t>___ de _______________de 202</w:t>
      </w:r>
      <w:r w:rsidRPr="3E8DAC1F" w:rsidR="3EAD3CCF">
        <w:rPr>
          <w:lang w:val="es-ES"/>
        </w:rPr>
        <w:t>6</w:t>
      </w:r>
      <w:r w:rsidRPr="3E8DAC1F" w:rsidR="54284D29">
        <w:rPr>
          <w:lang w:val="es-ES"/>
        </w:rPr>
        <w:t>.</w:t>
      </w:r>
    </w:p>
    <w:p xmlns:wp14="http://schemas.microsoft.com/office/word/2010/wordml" w:rsidP="54284D29" w14:paraId="5B08B5D1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1494" w:end="1659"/>
        <w:jc w:val="center"/>
      </w:pPr>
    </w:p>
    <w:p xmlns:wp14="http://schemas.microsoft.com/office/word/2010/wordml" w:rsidP="54284D29" wp14:textId="77777777" w14:paraId="5708AAF4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1494" w:end="1659"/>
        <w:jc w:val="center"/>
      </w:pPr>
    </w:p>
    <w:p xmlns:wp14="http://schemas.microsoft.com/office/word/2010/wordml" w:rsidP="54284D29" w14:paraId="3C43CEAC" wp14:textId="1D0F6277">
      <w:pPr>
        <w:pStyle w:val="Normal11"/>
        <w:ind w:start="1494" w:end="1659"/>
      </w:pPr>
    </w:p>
    <w:p xmlns:wp14="http://schemas.microsoft.com/office/word/2010/wordml" w:rsidP="54284D29" w14:paraId="562C75D1" wp14:textId="77777777">
      <w:pPr>
        <w:pStyle w:val="Normal11"/>
        <w:widowControl w:val="0"/>
        <w:tabs>
          <w:tab w:val="clear" w:pos="720"/>
        </w:tabs>
        <w:spacing w:before="0" w:beforeAutospacing="off" w:after="160" w:afterAutospacing="off" w:line="276" w:lineRule="auto"/>
        <w:ind w:start="1494" w:end="1659"/>
        <w:jc w:val="center"/>
      </w:pPr>
    </w:p>
    <w:p w:rsidR="54284D29" w:rsidP="54284D29" w:rsidRDefault="54284D29" w14:paraId="634529E4" w14:textId="5F173753">
      <w:pPr>
        <w:pStyle w:val="Normal11"/>
        <w:widowControl w:val="0"/>
        <w:tabs>
          <w:tab w:val="clear" w:leader="none" w:pos="720"/>
        </w:tabs>
        <w:spacing w:before="0" w:beforeAutospacing="off" w:after="160" w:afterAutospacing="off" w:line="276" w:lineRule="auto"/>
        <w:jc w:val="center"/>
      </w:pPr>
    </w:p>
    <w:p xmlns:wp14="http://schemas.microsoft.com/office/word/2010/wordml" w:rsidP="54284D29" w14:paraId="664355AD" wp14:textId="77777777">
      <w:pPr>
        <w:pStyle w:val="Normal11"/>
        <w:widowControl w:val="0"/>
        <w:tabs>
          <w:tab w:val="clear" w:pos="720"/>
        </w:tabs>
        <w:spacing w:before="0" w:beforeAutospacing="off" w:after="0" w:afterAutospacing="off" w:line="276" w:lineRule="auto"/>
        <w:ind w:start="1494" w:end="1659"/>
        <w:jc w:val="center"/>
      </w:pPr>
      <w:r w:rsidR="66F2334F">
        <w:rPr/>
        <w:t>________________________________________________</w:t>
      </w:r>
    </w:p>
    <w:p xmlns:wp14="http://schemas.microsoft.com/office/word/2010/wordml" w:rsidP="54284D29" w14:paraId="36E174B1" wp14:textId="77777777">
      <w:pPr>
        <w:pStyle w:val="Normal11"/>
        <w:widowControl w:val="0"/>
        <w:tabs>
          <w:tab w:val="clear" w:pos="720"/>
        </w:tabs>
        <w:spacing w:before="0" w:beforeAutospacing="off" w:after="0" w:afterAutospacing="off" w:line="276" w:lineRule="auto"/>
        <w:ind w:start="1494" w:end="1659"/>
        <w:jc w:val="center"/>
      </w:pPr>
      <w:r w:rsidR="54284D29">
        <w:rPr/>
        <w:t>Direção-Geral do campus ou chefia imediata</w:t>
      </w:r>
      <w:r>
        <w:br w:type="page"/>
      </w:r>
    </w:p>
    <w:sectPr>
      <w:headerReference w:type="default" r:id="rId4"/>
      <w:footerReference w:type="default" r:id="rId5"/>
      <w:type w:val="nextPage"/>
      <w:pgSz w:w="12240" w:h="15840" w:orient="portrait"/>
      <w:pgMar w:top="1134" w:right="1134" w:bottom="1134" w:left="1134" w:header="680" w:footer="454" w:gutter="0"/>
      <w:pgNumType w:fmt="decimal" w:start="1"/>
      <w:formProt w:val="false"/>
      <w:textDirection w:val="lrTb"/>
      <w:docGrid w:type="default" w:linePitch="600" w:charSpace="36864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4E11D2A" wp14:textId="77777777">
    <w:pPr>
      <w:pStyle w:val="Normal11"/>
      <w:spacing w:line="276" w:lineRule="auto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2DE403A5" wp14:textId="77777777">
    <w:pPr>
      <w:pStyle w:val="Normal1"/>
      <w:widowControl w:val="false"/>
      <w:spacing w:line="0" w:lineRule="atLeast"/>
      <w:jc w:val="center"/>
      <w:rPr/>
    </w:pPr>
    <w:r>
      <w:rPr/>
      <w:drawing>
        <wp:inline xmlns:wp14="http://schemas.microsoft.com/office/word/2010/wordprocessingDrawing" distT="0" distB="0" distL="0" distR="0" wp14:anchorId="464ED5CC" wp14:editId="7777777">
          <wp:extent cx="1009650" cy="561975"/>
          <wp:effectExtent l="0" t="0" r="0" b="0"/>
          <wp:docPr id="1" name="Imagem 2117559133" descr="Figura1, Imagem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117559133" descr="Figura1, Imagem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14:paraId="67BD12AD" wp14:textId="230632E0">
    <w:pPr>
      <w:pStyle w:val="BodyText"/>
      <w:spacing w:line="0" w:lineRule="atLeast"/>
      <w:jc w:val="center"/>
      <w:rPr>
        <w:color w:val="000000"/>
        <w:sz w:val="20"/>
        <w:szCs w:val="20"/>
      </w:rPr>
    </w:pPr>
    <w:r w:rsidRPr="54284D29" w:rsidR="54284D29">
      <w:rPr>
        <w:color w:val="000000" w:themeColor="text2" w:themeTint="FF" w:themeShade="FF"/>
        <w:sz w:val="20"/>
        <w:szCs w:val="20"/>
      </w:rPr>
      <w:t>Ministério da</w:t>
    </w:r>
    <w:r w:rsidRPr="54284D29" w:rsidR="54284D29">
      <w:rPr>
        <w:color w:val="000000" w:themeColor="text2" w:themeTint="FF" w:themeShade="FF"/>
        <w:sz w:val="20"/>
        <w:szCs w:val="20"/>
      </w:rPr>
      <w:t xml:space="preserve"> E</w:t>
    </w:r>
    <w:r w:rsidRPr="54284D29" w:rsidR="54284D29">
      <w:rPr>
        <w:color w:val="000000" w:themeColor="text2" w:themeTint="FF" w:themeShade="FF"/>
        <w:sz w:val="20"/>
        <w:szCs w:val="20"/>
      </w:rPr>
      <w:t>ducação</w:t>
    </w:r>
  </w:p>
  <w:p xmlns:wp14="http://schemas.microsoft.com/office/word/2010/wordml" w14:paraId="585A4381" wp14:textId="77777777">
    <w:pPr>
      <w:pStyle w:val="BodyText"/>
      <w:spacing w:line="0" w:lineRule="atLeast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Secretaria de Educação Profissional e Tecnológica </w:t>
    </w:r>
  </w:p>
  <w:p xmlns:wp14="http://schemas.microsoft.com/office/word/2010/wordml" w14:paraId="0BFC25EE" wp14:textId="77777777">
    <w:pPr>
      <w:pStyle w:val="BodyText"/>
      <w:spacing w:line="0" w:lineRule="atLeast"/>
      <w:jc w:val="center"/>
      <w:rPr>
        <w:color w:val="000000"/>
        <w:sz w:val="20"/>
        <w:szCs w:val="20"/>
      </w:rPr>
    </w:pPr>
    <w:r w:rsidRPr="54284D29" w:rsidR="54284D29">
      <w:rPr>
        <w:color w:val="000000" w:themeColor="text2" w:themeTint="FF" w:themeShade="FF"/>
        <w:sz w:val="20"/>
        <w:szCs w:val="20"/>
      </w:rPr>
      <w:t>Instituto Federal de Educação, Ciência e Tecnologia do Espírito Santo</w:t>
    </w:r>
  </w:p>
  <w:p xmlns:wp14="http://schemas.microsoft.com/office/word/2010/wordml" w14:paraId="49E398E2" wp14:textId="77777777">
    <w:pPr>
      <w:pStyle w:val="Normal11"/>
      <w:tabs>
        <w:tab w:val="clear" w:pos="720"/>
        <w:tab w:val="center" w:leader="none" w:pos="4252"/>
        <w:tab w:val="right" w:leader="none" w:pos="8504"/>
      </w:tabs>
      <w:rPr>
        <w:color w:val="000000"/>
      </w:rPr>
    </w:pPr>
    <w:r>
      <w:rPr>
        <w:color w:val="000000"/>
      </w:rPr>
    </w:r>
  </w:p>
</w:hdr>
</file>

<file path=word/intelligence2.xml><?xml version="1.0" encoding="utf-8"?>
<int2:intelligence xmlns:int2="http://schemas.microsoft.com/office/intelligence/2020/intelligence">
  <int2:observations>
    <int2:textHash int2:hashCode="A2KD1iTVKJIpHk" int2:id="4Gv7Rtfd">
      <int2:state int2:type="spell" int2:value="Rejected"/>
    </int2:textHash>
    <int2:textHash int2:hashCode="qwphtIiuTBiZtA" int2:id="AWv99QCa">
      <int2:state int2:type="spell" int2:value="Rejected"/>
    </int2:textHash>
    <int2:bookmark int2:bookmarkName="_Int_9LrtgUN8" int2:invalidationBookmarkName="" int2:hashCode="CslNMWU73oQb0N" int2:id="0u5lwf7M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14">
    <w:nsid w:val="57f529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df75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76beb0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f70cb0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f07dc8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39810c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327f01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  <w:nsid w:val="3b25105d"/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</w:lvl>
    <w:nsid w:val="66b2ade6"/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  <w:nsid w:val="a3d8290"/>
  </w:abstractNum>
  <w:abstractNum w:abstractNumId="4">
    <w:lvl w:ilvl="0">
      <w:start w:val="4"/>
      <w:numFmt w:val="decimal"/>
      <w:lvlText w:val="%1"/>
      <w:lvlJc w:val="start"/>
      <w:pPr>
        <w:tabs>
          <w:tab w:val="num" w:pos="0"/>
        </w:tabs>
        <w:ind w:start="360" w:hanging="360"/>
      </w:pPr>
      <w:rPr>
        <w:color w:val="000000"/>
      </w:rPr>
    </w:lvl>
    <w:lvl w:ilvl="1">
      <w:start w:val="1"/>
      <w:numFmt w:val="decimal"/>
      <w:lvlText w:val="%1.%2"/>
      <w:lvlJc w:val="start"/>
      <w:pPr>
        <w:tabs>
          <w:tab w:val="num" w:pos="0"/>
        </w:tabs>
        <w:ind w:start="360" w:hanging="360"/>
      </w:pPr>
      <w:rPr>
        <w:color w:val="000000"/>
      </w:r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>
        <w:color w:val="000000"/>
      </w:r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720" w:hanging="720"/>
      </w:pPr>
      <w:rPr>
        <w:color w:val="000000"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>
        <w:color w:val="000000"/>
      </w:r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>
        <w:color w:val="000000"/>
      </w:r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>
        <w:color w:val="000000"/>
      </w:r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>
        <w:color w:val="000000"/>
      </w:r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440" w:hanging="1440"/>
      </w:pPr>
      <w:rPr>
        <w:color w:val="000000"/>
      </w:rPr>
    </w:lvl>
    <w:nsid w:val="7d276a64"/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  <w:nsid w:val="21875be2"/>
  </w:abstractNum>
  <w:abstractNum w:abstractNumId="6">
    <w:lvl w:ilvl="0">
      <w:start w:val="1"/>
      <w:numFmt w:val="lowerLetter"/>
      <w:lvlText w:val="%1."/>
      <w:lvlJc w:val="start"/>
      <w:pPr>
        <w:tabs>
          <w:tab w:val="num" w:pos="0"/>
        </w:tabs>
        <w:ind w:start="644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</w:lvl>
    <w:nsid w:val="74cb4c45"/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820" w:hanging="360"/>
      </w:pPr>
      <w:rPr>
        <w:rFonts w:hint="default" w:ascii="Symbol" w:hAnsi="Symbol" w:cs="Symbol"/>
        <w:sz w:val="22"/>
        <w:szCs w:val="22"/>
      </w:rPr>
    </w:lvl>
    <w:lvl w:ilvl="1">
      <w:start w:val="1"/>
      <w:numFmt w:val="bullet"/>
      <w:lvlText w:val="l"/>
      <w:lvlJc w:val="start"/>
      <w:pPr>
        <w:tabs>
          <w:tab w:val="num" w:pos="0"/>
        </w:tabs>
        <w:ind w:start="1782" w:hanging="360"/>
      </w:pPr>
      <w:rPr>
        <w:rFonts w:hint="default" w:ascii="Wingdings" w:hAnsi="Wingdings" w:cs="Wingdings"/>
      </w:rPr>
    </w:lvl>
    <w:lvl w:ilvl="2">
      <w:start w:val="1"/>
      <w:numFmt w:val="bullet"/>
      <w:lvlText w:val="l"/>
      <w:lvlJc w:val="start"/>
      <w:pPr>
        <w:tabs>
          <w:tab w:val="num" w:pos="0"/>
        </w:tabs>
        <w:ind w:start="2744" w:hanging="360"/>
      </w:pPr>
      <w:rPr>
        <w:rFonts w:hint="default" w:ascii="Wingdings" w:hAnsi="Wingdings" w:cs="Wingdings"/>
      </w:rPr>
    </w:lvl>
    <w:lvl w:ilvl="3">
      <w:start w:val="1"/>
      <w:numFmt w:val="bullet"/>
      <w:lvlText w:val="l"/>
      <w:lvlJc w:val="start"/>
      <w:pPr>
        <w:tabs>
          <w:tab w:val="num" w:pos="0"/>
        </w:tabs>
        <w:ind w:start="3706" w:hanging="360"/>
      </w:pPr>
      <w:rPr>
        <w:rFonts w:hint="default" w:ascii="Wingdings" w:hAnsi="Wingdings" w:cs="Wingdings"/>
      </w:rPr>
    </w:lvl>
    <w:lvl w:ilvl="4">
      <w:start w:val="1"/>
      <w:numFmt w:val="bullet"/>
      <w:lvlText w:val="l"/>
      <w:lvlJc w:val="start"/>
      <w:pPr>
        <w:tabs>
          <w:tab w:val="num" w:pos="0"/>
        </w:tabs>
        <w:ind w:start="4668" w:hanging="360"/>
      </w:pPr>
      <w:rPr>
        <w:rFonts w:hint="default" w:ascii="Wingdings" w:hAnsi="Wingdings" w:cs="Wingdings"/>
      </w:rPr>
    </w:lvl>
    <w:lvl w:ilvl="5">
      <w:start w:val="1"/>
      <w:numFmt w:val="bullet"/>
      <w:lvlText w:val="l"/>
      <w:lvlJc w:val="start"/>
      <w:pPr>
        <w:tabs>
          <w:tab w:val="num" w:pos="0"/>
        </w:tabs>
        <w:ind w:start="5630" w:hanging="360"/>
      </w:pPr>
      <w:rPr>
        <w:rFonts w:hint="default" w:ascii="Wingdings" w:hAnsi="Wingdings" w:cs="Wingdings"/>
      </w:rPr>
    </w:lvl>
    <w:lvl w:ilvl="6">
      <w:start w:val="1"/>
      <w:numFmt w:val="bullet"/>
      <w:lvlText w:val="l"/>
      <w:lvlJc w:val="start"/>
      <w:pPr>
        <w:tabs>
          <w:tab w:val="num" w:pos="0"/>
        </w:tabs>
        <w:ind w:start="6592" w:hanging="360"/>
      </w:pPr>
      <w:rPr>
        <w:rFonts w:hint="default" w:ascii="Wingdings" w:hAnsi="Wingdings" w:cs="Wingdings"/>
      </w:rPr>
    </w:lvl>
    <w:lvl w:ilvl="7">
      <w:start w:val="1"/>
      <w:numFmt w:val="bullet"/>
      <w:lvlText w:val="l"/>
      <w:lvlJc w:val="start"/>
      <w:pPr>
        <w:tabs>
          <w:tab w:val="num" w:pos="0"/>
        </w:tabs>
        <w:ind w:start="7554" w:hanging="360"/>
      </w:pPr>
      <w:rPr>
        <w:rFonts w:hint="default" w:ascii="Wingdings" w:hAnsi="Wingdings" w:cs="Wingdings"/>
      </w:rPr>
    </w:lvl>
    <w:lvl w:ilvl="8">
      <w:start w:val="1"/>
      <w:numFmt w:val="bullet"/>
      <w:lvlText w:val="l"/>
      <w:lvlJc w:val="start"/>
      <w:pPr>
        <w:tabs>
          <w:tab w:val="num" w:pos="0"/>
        </w:tabs>
        <w:ind w:start="8516" w:hanging="360"/>
      </w:pPr>
      <w:rPr>
        <w:rFonts w:hint="default" w:ascii="Wingdings" w:hAnsi="Wingdings" w:cs="Wingdings"/>
      </w:rPr>
    </w:lvl>
    <w:nsid w:val="75adae83"/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compat>
    <w:compatSetting w:name="compatibilityMode" w:uri="http://schemas.microsoft.com/office/word" w:val="15"/>
  </w:compat>
  <w:rsids>
    <w:rsidRoot w:val="10E46810"/>
    <w:rsid w:val="0018FCA6"/>
    <w:rsid w:val="00398151"/>
    <w:rsid w:val="00C609B6"/>
    <w:rsid w:val="00DEAF09"/>
    <w:rsid w:val="015B8D3E"/>
    <w:rsid w:val="01835A24"/>
    <w:rsid w:val="01E8ACF6"/>
    <w:rsid w:val="0235950C"/>
    <w:rsid w:val="0336FD37"/>
    <w:rsid w:val="0336FD37"/>
    <w:rsid w:val="0473B237"/>
    <w:rsid w:val="04980EAF"/>
    <w:rsid w:val="0503864D"/>
    <w:rsid w:val="05EB58EF"/>
    <w:rsid w:val="063B043E"/>
    <w:rsid w:val="06F18104"/>
    <w:rsid w:val="07459736"/>
    <w:rsid w:val="07E32E6C"/>
    <w:rsid w:val="09053352"/>
    <w:rsid w:val="09C898F1"/>
    <w:rsid w:val="0ABE998A"/>
    <w:rsid w:val="0AE257B9"/>
    <w:rsid w:val="0B29F8CA"/>
    <w:rsid w:val="0B833301"/>
    <w:rsid w:val="0C00BD03"/>
    <w:rsid w:val="0C3FD52A"/>
    <w:rsid w:val="0C904092"/>
    <w:rsid w:val="0CE38F25"/>
    <w:rsid w:val="0E1881DB"/>
    <w:rsid w:val="0F7E0C74"/>
    <w:rsid w:val="0F9663C1"/>
    <w:rsid w:val="0FBFDBD8"/>
    <w:rsid w:val="10461987"/>
    <w:rsid w:val="10886398"/>
    <w:rsid w:val="10E46810"/>
    <w:rsid w:val="10E6A452"/>
    <w:rsid w:val="1171C344"/>
    <w:rsid w:val="11C64DEE"/>
    <w:rsid w:val="121208D4"/>
    <w:rsid w:val="1270A246"/>
    <w:rsid w:val="130434BF"/>
    <w:rsid w:val="130FB5EE"/>
    <w:rsid w:val="134D3FE7"/>
    <w:rsid w:val="13D8AEE9"/>
    <w:rsid w:val="13EE6801"/>
    <w:rsid w:val="16CFA47D"/>
    <w:rsid w:val="17D7F27F"/>
    <w:rsid w:val="17D7F27F"/>
    <w:rsid w:val="1926F6B8"/>
    <w:rsid w:val="1A8B2FB2"/>
    <w:rsid w:val="1B14E7BE"/>
    <w:rsid w:val="1B1647F5"/>
    <w:rsid w:val="1B168B18"/>
    <w:rsid w:val="1BA5FCF7"/>
    <w:rsid w:val="1D230BAE"/>
    <w:rsid w:val="1DEE546B"/>
    <w:rsid w:val="1E1F6B4F"/>
    <w:rsid w:val="1E52FAAD"/>
    <w:rsid w:val="1EDFF1A3"/>
    <w:rsid w:val="1F426BA9"/>
    <w:rsid w:val="1F4E6231"/>
    <w:rsid w:val="1F6328E6"/>
    <w:rsid w:val="1FAD2895"/>
    <w:rsid w:val="2038E266"/>
    <w:rsid w:val="2038E266"/>
    <w:rsid w:val="20C66A38"/>
    <w:rsid w:val="21B7DF71"/>
    <w:rsid w:val="21C51E77"/>
    <w:rsid w:val="23045397"/>
    <w:rsid w:val="232250B2"/>
    <w:rsid w:val="23C3B8EB"/>
    <w:rsid w:val="23C4F719"/>
    <w:rsid w:val="23DFF052"/>
    <w:rsid w:val="23F6B8FE"/>
    <w:rsid w:val="23F6B8FE"/>
    <w:rsid w:val="253245FB"/>
    <w:rsid w:val="2565A47B"/>
    <w:rsid w:val="25B98082"/>
    <w:rsid w:val="26EC88F4"/>
    <w:rsid w:val="275D38CC"/>
    <w:rsid w:val="27F33DE6"/>
    <w:rsid w:val="28511299"/>
    <w:rsid w:val="2852926B"/>
    <w:rsid w:val="28B869CB"/>
    <w:rsid w:val="28BB0EC2"/>
    <w:rsid w:val="28BF6A3B"/>
    <w:rsid w:val="28E6B46B"/>
    <w:rsid w:val="2968D55D"/>
    <w:rsid w:val="2B3927DC"/>
    <w:rsid w:val="2B3927DC"/>
    <w:rsid w:val="2BF5AF04"/>
    <w:rsid w:val="2C30A6A1"/>
    <w:rsid w:val="2C7F7D50"/>
    <w:rsid w:val="2DC5DAAC"/>
    <w:rsid w:val="2DC5DAAC"/>
    <w:rsid w:val="2E9A56AE"/>
    <w:rsid w:val="2F6C4E50"/>
    <w:rsid w:val="2F701CC0"/>
    <w:rsid w:val="2F701CC0"/>
    <w:rsid w:val="2F77A3AC"/>
    <w:rsid w:val="2FC3ACD7"/>
    <w:rsid w:val="2FEDD8E3"/>
    <w:rsid w:val="2FF28DA0"/>
    <w:rsid w:val="3096BEAF"/>
    <w:rsid w:val="30F820E9"/>
    <w:rsid w:val="3145E57C"/>
    <w:rsid w:val="315A89C3"/>
    <w:rsid w:val="317D618F"/>
    <w:rsid w:val="319C6F89"/>
    <w:rsid w:val="320BA8BD"/>
    <w:rsid w:val="320BA8BD"/>
    <w:rsid w:val="333ECECF"/>
    <w:rsid w:val="33886AB9"/>
    <w:rsid w:val="33C9DFE6"/>
    <w:rsid w:val="35C638F5"/>
    <w:rsid w:val="365E133F"/>
    <w:rsid w:val="3671260B"/>
    <w:rsid w:val="36BAFE01"/>
    <w:rsid w:val="36BAFE01"/>
    <w:rsid w:val="36EC59C5"/>
    <w:rsid w:val="379B40D7"/>
    <w:rsid w:val="379B40D7"/>
    <w:rsid w:val="37D0C68D"/>
    <w:rsid w:val="38AA2CD8"/>
    <w:rsid w:val="3905D435"/>
    <w:rsid w:val="39311B5A"/>
    <w:rsid w:val="3A2F949A"/>
    <w:rsid w:val="3A6CC213"/>
    <w:rsid w:val="3A6CC213"/>
    <w:rsid w:val="3AB730A6"/>
    <w:rsid w:val="3B0BED04"/>
    <w:rsid w:val="3B163177"/>
    <w:rsid w:val="3B5F16C1"/>
    <w:rsid w:val="3B66EE81"/>
    <w:rsid w:val="3D5B32C5"/>
    <w:rsid w:val="3D82BD07"/>
    <w:rsid w:val="3D9A2E1F"/>
    <w:rsid w:val="3D9DD582"/>
    <w:rsid w:val="3D9DD582"/>
    <w:rsid w:val="3DA4D8BA"/>
    <w:rsid w:val="3DAB5911"/>
    <w:rsid w:val="3DCB704E"/>
    <w:rsid w:val="3E11BDC9"/>
    <w:rsid w:val="3E8DAC1F"/>
    <w:rsid w:val="3EAD3CCF"/>
    <w:rsid w:val="400FCFA2"/>
    <w:rsid w:val="4065D686"/>
    <w:rsid w:val="40AC59ED"/>
    <w:rsid w:val="40C92A2D"/>
    <w:rsid w:val="41499EF1"/>
    <w:rsid w:val="4280E926"/>
    <w:rsid w:val="441AA7B9"/>
    <w:rsid w:val="44641677"/>
    <w:rsid w:val="446A61C0"/>
    <w:rsid w:val="469DFC67"/>
    <w:rsid w:val="47D5BE4E"/>
    <w:rsid w:val="47E29D6C"/>
    <w:rsid w:val="489A84F4"/>
    <w:rsid w:val="4904F0E3"/>
    <w:rsid w:val="491B03C0"/>
    <w:rsid w:val="49B6A4D8"/>
    <w:rsid w:val="4A38BCF4"/>
    <w:rsid w:val="4ABC72A8"/>
    <w:rsid w:val="4C968074"/>
    <w:rsid w:val="4D8E4F13"/>
    <w:rsid w:val="4D9F95D6"/>
    <w:rsid w:val="4DA318D6"/>
    <w:rsid w:val="4E40E1F9"/>
    <w:rsid w:val="4E4583FB"/>
    <w:rsid w:val="4E4583FB"/>
    <w:rsid w:val="4E815E17"/>
    <w:rsid w:val="4F68AA1F"/>
    <w:rsid w:val="4F708FF2"/>
    <w:rsid w:val="4F742FBC"/>
    <w:rsid w:val="4F977227"/>
    <w:rsid w:val="4FA6F3F4"/>
    <w:rsid w:val="4FAE1D83"/>
    <w:rsid w:val="4FC1315B"/>
    <w:rsid w:val="509C7D73"/>
    <w:rsid w:val="50E91778"/>
    <w:rsid w:val="516970B5"/>
    <w:rsid w:val="5186A94A"/>
    <w:rsid w:val="523AB590"/>
    <w:rsid w:val="5242A2D4"/>
    <w:rsid w:val="525B4FB2"/>
    <w:rsid w:val="525D242B"/>
    <w:rsid w:val="52AE5019"/>
    <w:rsid w:val="52B6A3F5"/>
    <w:rsid w:val="530061CE"/>
    <w:rsid w:val="530061CE"/>
    <w:rsid w:val="54030F32"/>
    <w:rsid w:val="54284D29"/>
    <w:rsid w:val="5488F0E9"/>
    <w:rsid w:val="55729E41"/>
    <w:rsid w:val="5586F9A6"/>
    <w:rsid w:val="55C10E1D"/>
    <w:rsid w:val="55F65356"/>
    <w:rsid w:val="5692D023"/>
    <w:rsid w:val="56FDD682"/>
    <w:rsid w:val="5723D426"/>
    <w:rsid w:val="577F5C88"/>
    <w:rsid w:val="58870A88"/>
    <w:rsid w:val="58ACFEB5"/>
    <w:rsid w:val="58C9896D"/>
    <w:rsid w:val="5AF8BBEA"/>
    <w:rsid w:val="5B1AD444"/>
    <w:rsid w:val="5B34A0A3"/>
    <w:rsid w:val="5B743A25"/>
    <w:rsid w:val="5C5B0588"/>
    <w:rsid w:val="5CB7027E"/>
    <w:rsid w:val="5CC263BB"/>
    <w:rsid w:val="5D40E692"/>
    <w:rsid w:val="5E113743"/>
    <w:rsid w:val="5F3895D1"/>
    <w:rsid w:val="5F4C820F"/>
    <w:rsid w:val="5FE7C7DD"/>
    <w:rsid w:val="60025931"/>
    <w:rsid w:val="60025931"/>
    <w:rsid w:val="604E3152"/>
    <w:rsid w:val="611889ED"/>
    <w:rsid w:val="613BE509"/>
    <w:rsid w:val="617CAC9A"/>
    <w:rsid w:val="62B259E3"/>
    <w:rsid w:val="63A1E4E5"/>
    <w:rsid w:val="64B5D481"/>
    <w:rsid w:val="651FC81C"/>
    <w:rsid w:val="65DF0C41"/>
    <w:rsid w:val="6618BE2B"/>
    <w:rsid w:val="66397179"/>
    <w:rsid w:val="66484947"/>
    <w:rsid w:val="66F2334F"/>
    <w:rsid w:val="67C9BEC0"/>
    <w:rsid w:val="6800746F"/>
    <w:rsid w:val="683F5076"/>
    <w:rsid w:val="688392E8"/>
    <w:rsid w:val="688F3816"/>
    <w:rsid w:val="6A144DCC"/>
    <w:rsid w:val="6A923FE4"/>
    <w:rsid w:val="6AAFEB83"/>
    <w:rsid w:val="6C7DAB42"/>
    <w:rsid w:val="6CD2A442"/>
    <w:rsid w:val="6DCB0B67"/>
    <w:rsid w:val="6E33DF25"/>
    <w:rsid w:val="6EAA0998"/>
    <w:rsid w:val="6F69A9F7"/>
    <w:rsid w:val="6FB06B65"/>
    <w:rsid w:val="700E3EC7"/>
    <w:rsid w:val="7099026C"/>
    <w:rsid w:val="70A57CE9"/>
    <w:rsid w:val="70A57CE9"/>
    <w:rsid w:val="70A6239D"/>
    <w:rsid w:val="71EBABA6"/>
    <w:rsid w:val="739744A5"/>
    <w:rsid w:val="750B1FBF"/>
    <w:rsid w:val="756BCCB7"/>
    <w:rsid w:val="75BD73E8"/>
    <w:rsid w:val="75F13020"/>
    <w:rsid w:val="76B4F9AE"/>
    <w:rsid w:val="77487956"/>
    <w:rsid w:val="776AC818"/>
    <w:rsid w:val="7A60FA8F"/>
    <w:rsid w:val="7B1F8D77"/>
    <w:rsid w:val="7BD624C5"/>
    <w:rsid w:val="7BD624C5"/>
    <w:rsid w:val="7D1E7D0B"/>
    <w:rsid w:val="7D6604C4"/>
    <w:rsid w:val="7FE8E4CB"/>
  </w:rsids>
  <w14:docId w14:val="5F4AA611"/>
  <w15:docId w15:val="{A49B4AF1-8491-499D-8F06-035FA3BDEBC6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val="clear" w:fill="auto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pt-BR" w:bidi="ar-SA"/>
    </w:rPr>
  </w:style>
  <w:style w:type="paragraph" w:styleId="Heading1">
    <w:name w:val="heading 1"/>
    <w:basedOn w:val="Normal11"/>
    <w:qFormat/>
    <w:pPr>
      <w:numPr>
        <w:ilvl w:val="0"/>
        <w:numId w:val="1"/>
      </w:numPr>
      <w:tabs>
        <w:tab w:val="clear" w:pos="720"/>
        <w:tab w:val="left" w:leader="none" w:pos="0"/>
      </w:tabs>
      <w:suppressAutoHyphens w:val="true"/>
      <w:ind w:start="364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1"/>
    <w:next w:val="Normal11"/>
    <w:qFormat/>
    <w:pPr>
      <w:keepNext w:val="true"/>
      <w:keepLines/>
      <w:numPr>
        <w:ilvl w:val="1"/>
        <w:numId w:val="1"/>
      </w:numPr>
      <w:suppressAutoHyphens w:val="true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numPr>
        <w:ilvl w:val="2"/>
        <w:numId w:val="1"/>
      </w:numPr>
      <w:suppressAutoHyphens w:val="true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numPr>
        <w:ilvl w:val="3"/>
        <w:numId w:val="1"/>
      </w:numPr>
      <w:suppressAutoHyphens w:val="true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1"/>
    <w:next w:val="Normal11"/>
    <w:qFormat/>
    <w:pPr>
      <w:keepNext w:val="true"/>
      <w:keepLines/>
      <w:numPr>
        <w:ilvl w:val="4"/>
        <w:numId w:val="1"/>
      </w:numPr>
      <w:suppressAutoHyphens w:val="true"/>
      <w:spacing w:before="220" w:after="40"/>
      <w:outlineLvl w:val="4"/>
    </w:pPr>
    <w:rPr>
      <w:b/>
    </w:rPr>
  </w:style>
  <w:style w:type="paragraph" w:styleId="Heading6">
    <w:name w:val="heading 6"/>
    <w:basedOn w:val="Normal11"/>
    <w:next w:val="Normal11"/>
    <w:qFormat/>
    <w:pPr>
      <w:keepNext w:val="true"/>
      <w:keepLines/>
      <w:numPr>
        <w:ilvl w:val="5"/>
        <w:numId w:val="1"/>
      </w:numPr>
      <w:suppressAutoHyphens w:val="true"/>
      <w:spacing w:before="200" w:after="40"/>
      <w:outlineLvl w:val="5"/>
    </w:pPr>
    <w:rPr>
      <w:b/>
      <w:sz w:val="20"/>
      <w:szCs w:val="20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>
      <w:rFonts w:ascii="Calibri" w:hAnsi="Calibri" w:eastAsia="Calibri" w:cs="Calibri"/>
      <w:lang w:val="pt-PT"/>
    </w:rPr>
  </w:style>
  <w:style w:type="character" w:styleId="RodapChar">
    <w:name w:val="Rodapé Char"/>
    <w:basedOn w:val="Fontepargpadro"/>
    <w:qFormat/>
    <w:rPr>
      <w:rFonts w:ascii="Calibri" w:hAnsi="Calibri" w:eastAsia="Calibri" w:cs="Calibri"/>
      <w:lang w:val="pt-PT"/>
    </w:rPr>
  </w:style>
  <w:style w:type="character" w:styleId="TextodebaloChar">
    <w:name w:val="Texto de balão Char"/>
    <w:basedOn w:val="Fontepargpadro"/>
    <w:qFormat/>
    <w:rPr>
      <w:rFonts w:ascii="Tahoma" w:hAnsi="Tahoma" w:eastAsia="Calibri" w:cs="Tahoma"/>
      <w:sz w:val="16"/>
      <w:szCs w:val="16"/>
      <w:lang w:val="pt-PT"/>
    </w:rPr>
  </w:style>
  <w:style w:type="character" w:styleId="Hyperlink1">
    <w:name w:val="Hyperlink1"/>
    <w:basedOn w:val="Fontepargpadro"/>
    <w:qFormat/>
    <w:rPr>
      <w:color w:val="0000FF"/>
      <w:u w:val="single"/>
    </w:rPr>
  </w:style>
  <w:style w:type="character" w:styleId="WWCharLFO1LVL1">
    <w:name w:val="WW_CharLFO1LVL1"/>
    <w:qFormat/>
    <w:rPr>
      <w:b/>
      <w:sz w:val="24"/>
      <w:szCs w:val="24"/>
    </w:rPr>
  </w:style>
  <w:style w:type="character" w:styleId="WWCharLFO1LVL2">
    <w:name w:val="WW_CharLFO1LVL2"/>
    <w:qFormat/>
    <w:rPr>
      <w:rFonts w:ascii="Arial" w:hAnsi="Arial" w:eastAsia="Arial" w:cs="Arial"/>
      <w:b w:val="false"/>
      <w:sz w:val="24"/>
      <w:szCs w:val="24"/>
    </w:rPr>
  </w:style>
  <w:style w:type="character" w:styleId="WWCharLFO1LVL3">
    <w:name w:val="WW_CharLFO1LVL3"/>
    <w:qFormat/>
    <w:rPr>
      <w:sz w:val="24"/>
      <w:szCs w:val="24"/>
    </w:rPr>
  </w:style>
  <w:style w:type="character" w:styleId="WWCharLFO3LVL1">
    <w:name w:val="WW_CharLFO3LVL1"/>
    <w:qFormat/>
    <w:rPr>
      <w:rFonts w:ascii="Symbol" w:hAnsi="Symbol" w:cs="Symbol"/>
      <w:sz w:val="22"/>
      <w:szCs w:val="22"/>
    </w:rPr>
  </w:style>
  <w:style w:type="character" w:styleId="WWCharLFO3LVL2">
    <w:name w:val="WW_CharLFO3LVL2"/>
    <w:qFormat/>
    <w:rPr>
      <w:rFonts w:ascii="Wingdings" w:hAnsi="Wingdings" w:cs="Wingdings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Wingdings" w:hAnsi="Wingdings" w:cs="Wingdings"/>
    </w:rPr>
  </w:style>
  <w:style w:type="character" w:styleId="WWCharLFO3LVL5">
    <w:name w:val="WW_CharLFO3LVL5"/>
    <w:qFormat/>
    <w:rPr>
      <w:rFonts w:ascii="Wingdings" w:hAnsi="Wingdings" w:cs="Wingdings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Wingdings" w:hAnsi="Wingdings" w:cs="Wingdings"/>
    </w:rPr>
  </w:style>
  <w:style w:type="character" w:styleId="WWCharLFO3LVL8">
    <w:name w:val="WW_CharLFO3LVL8"/>
    <w:qFormat/>
    <w:rPr>
      <w:rFonts w:ascii="Wingdings" w:hAnsi="Wingdings" w:cs="Wingdings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6LVL1">
    <w:name w:val="WW_CharLFO6LVL1"/>
    <w:qFormat/>
    <w:rPr>
      <w:color w:val="000000"/>
    </w:rPr>
  </w:style>
  <w:style w:type="character" w:styleId="WWCharLFO6LVL2">
    <w:name w:val="WW_CharLFO6LVL2"/>
    <w:qFormat/>
    <w:rPr>
      <w:color w:val="000000"/>
    </w:rPr>
  </w:style>
  <w:style w:type="character" w:styleId="WWCharLFO6LVL3">
    <w:name w:val="WW_CharLFO6LVL3"/>
    <w:qFormat/>
    <w:rPr>
      <w:color w:val="000000"/>
    </w:rPr>
  </w:style>
  <w:style w:type="character" w:styleId="WWCharLFO6LVL4">
    <w:name w:val="WW_CharLFO6LVL4"/>
    <w:qFormat/>
    <w:rPr>
      <w:color w:val="000000"/>
    </w:rPr>
  </w:style>
  <w:style w:type="character" w:styleId="WWCharLFO6LVL5">
    <w:name w:val="WW_CharLFO6LVL5"/>
    <w:qFormat/>
    <w:rPr>
      <w:color w:val="000000"/>
    </w:rPr>
  </w:style>
  <w:style w:type="character" w:styleId="WWCharLFO6LVL6">
    <w:name w:val="WW_CharLFO6LVL6"/>
    <w:qFormat/>
    <w:rPr>
      <w:color w:val="000000"/>
    </w:rPr>
  </w:style>
  <w:style w:type="character" w:styleId="WWCharLFO6LVL7">
    <w:name w:val="WW_CharLFO6LVL7"/>
    <w:qFormat/>
    <w:rPr>
      <w:color w:val="000000"/>
    </w:rPr>
  </w:style>
  <w:style w:type="character" w:styleId="WWCharLFO6LVL8">
    <w:name w:val="WW_CharLFO6LVL8"/>
    <w:qFormat/>
    <w:rPr>
      <w:color w:val="000000"/>
    </w:rPr>
  </w:style>
  <w:style w:type="character" w:styleId="WWCharLFO6LVL9">
    <w:name w:val="WW_CharLFO6LVL9"/>
    <w:qFormat/>
    <w:rPr>
      <w:color w:val="000000"/>
    </w:rPr>
  </w:style>
  <w:style w:type="character" w:styleId="Hyperlink2">
    <w:name w:val="Hyperlink2"/>
    <w:qFormat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Forte">
    <w:name w:val="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TextodecomentrioChar">
    <w:name w:val="Texto de comentário Char"/>
    <w:basedOn w:val="Fontepargpadro"/>
    <w:qFormat/>
    <w:rPr>
      <w:sz w:val="20"/>
      <w:szCs w:val="20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WWCharLFO2LVL1">
    <w:name w:val="WW_CharLFO2LVL1"/>
    <w:qFormat/>
    <w:rPr>
      <w:b/>
      <w:sz w:val="24"/>
      <w:szCs w:val="24"/>
    </w:rPr>
  </w:style>
  <w:style w:type="character" w:styleId="WWCharLFO2LVL2">
    <w:name w:val="WW_CharLFO2LVL2"/>
    <w:qFormat/>
    <w:rPr>
      <w:rFonts w:ascii="Arial" w:hAnsi="Arial" w:eastAsia="Arial" w:cs="Arial"/>
      <w:b w:val="false"/>
      <w:sz w:val="24"/>
      <w:szCs w:val="24"/>
    </w:rPr>
  </w:style>
  <w:style w:type="character" w:styleId="WWCharLFO5LVL1">
    <w:name w:val="WW_CharLFO5LVL1"/>
    <w:qFormat/>
    <w:rPr>
      <w:color w:val="000000"/>
    </w:rPr>
  </w:style>
  <w:style w:type="character" w:styleId="WWCharLFO5LVL2">
    <w:name w:val="WW_CharLFO5LVL2"/>
    <w:qFormat/>
    <w:rPr>
      <w:color w:val="000000"/>
    </w:rPr>
  </w:style>
  <w:style w:type="character" w:styleId="WWCharLFO5LVL3">
    <w:name w:val="WW_CharLFO5LVL3"/>
    <w:qFormat/>
    <w:rPr>
      <w:color w:val="000000"/>
    </w:rPr>
  </w:style>
  <w:style w:type="character" w:styleId="WWCharLFO5LVL4">
    <w:name w:val="WW_CharLFO5LVL4"/>
    <w:qFormat/>
    <w:rPr>
      <w:color w:val="000000"/>
    </w:rPr>
  </w:style>
  <w:style w:type="character" w:styleId="WWCharLFO5LVL5">
    <w:name w:val="WW_CharLFO5LVL5"/>
    <w:qFormat/>
    <w:rPr>
      <w:color w:val="000000"/>
    </w:rPr>
  </w:style>
  <w:style w:type="character" w:styleId="WWCharLFO5LVL6">
    <w:name w:val="WW_CharLFO5LVL6"/>
    <w:qFormat/>
    <w:rPr>
      <w:color w:val="000000"/>
    </w:rPr>
  </w:style>
  <w:style w:type="character" w:styleId="WWCharLFO5LVL7">
    <w:name w:val="WW_CharLFO5LVL7"/>
    <w:qFormat/>
    <w:rPr>
      <w:color w:val="000000"/>
    </w:rPr>
  </w:style>
  <w:style w:type="character" w:styleId="WWCharLFO5LVL8">
    <w:name w:val="WW_CharLFO5LVL8"/>
    <w:qFormat/>
    <w:rPr>
      <w:color w:val="000000"/>
    </w:rPr>
  </w:style>
  <w:style w:type="character" w:styleId="WWCharLFO5LVL9">
    <w:name w:val="WW_CharLFO5LVL9"/>
    <w:qFormat/>
    <w:rPr>
      <w:color w:val="000000"/>
    </w:rPr>
  </w:style>
  <w:style w:type="character" w:styleId="WWCharLFO8LVL1">
    <w:name w:val="WW_CharLFO8LVL1"/>
    <w:qFormat/>
    <w:rPr>
      <w:rFonts w:ascii="Symbol" w:hAnsi="Symbol" w:cs="Symbol"/>
      <w:sz w:val="22"/>
      <w:szCs w:val="22"/>
    </w:rPr>
  </w:style>
  <w:style w:type="character" w:styleId="WWCharLFO8LVL2">
    <w:name w:val="WW_CharLFO8LVL2"/>
    <w:qFormat/>
    <w:rPr>
      <w:rFonts w:ascii="Wingdings" w:hAnsi="Wingdings" w:cs="Wingdings"/>
    </w:rPr>
  </w:style>
  <w:style w:type="character" w:styleId="WWCharLFO8LVL3">
    <w:name w:val="WW_CharLFO8LVL3"/>
    <w:qFormat/>
    <w:rPr>
      <w:rFonts w:ascii="Wingdings" w:hAnsi="Wingdings" w:cs="Wingdings"/>
    </w:rPr>
  </w:style>
  <w:style w:type="character" w:styleId="WWCharLFO8LVL4">
    <w:name w:val="WW_CharLFO8LVL4"/>
    <w:qFormat/>
    <w:rPr>
      <w:rFonts w:ascii="Wingdings" w:hAnsi="Wingdings" w:cs="Wingdings"/>
    </w:rPr>
  </w:style>
  <w:style w:type="character" w:styleId="WWCharLFO8LVL5">
    <w:name w:val="WW_CharLFO8LVL5"/>
    <w:qFormat/>
    <w:rPr>
      <w:rFonts w:ascii="Wingdings" w:hAnsi="Wingdings" w:cs="Wingdings"/>
    </w:rPr>
  </w:style>
  <w:style w:type="character" w:styleId="WWCharLFO8LVL6">
    <w:name w:val="WW_CharLFO8LVL6"/>
    <w:qFormat/>
    <w:rPr>
      <w:rFonts w:ascii="Wingdings" w:hAnsi="Wingdings" w:cs="Wingdings"/>
    </w:rPr>
  </w:style>
  <w:style w:type="character" w:styleId="WWCharLFO8LVL7">
    <w:name w:val="WW_CharLFO8LVL7"/>
    <w:qFormat/>
    <w:rPr>
      <w:rFonts w:ascii="Wingdings" w:hAnsi="Wingdings" w:cs="Wingdings"/>
    </w:rPr>
  </w:style>
  <w:style w:type="character" w:styleId="WWCharLFO8LVL8">
    <w:name w:val="WW_CharLFO8LVL8"/>
    <w:qFormat/>
    <w:rPr>
      <w:rFonts w:ascii="Wingdings" w:hAnsi="Wingdings" w:cs="Wingdings"/>
    </w:rPr>
  </w:style>
  <w:style w:type="character" w:styleId="WWCharLFO8LVL9">
    <w:name w:val="WW_CharLFO8LVL9"/>
    <w:qFormat/>
    <w:rPr>
      <w:rFonts w:ascii="Wingdings" w:hAnsi="Wingdings" w:cs="Wingding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1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1"/>
    <w:pPr>
      <w:suppressAutoHyphens w:val="true"/>
    </w:pPr>
    <w:rPr>
      <w:sz w:val="24"/>
      <w:szCs w:val="24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val="clear" w:fill="auto"/>
      <w:suppressAutoHyphens w:val="false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pt-BR" w:bidi="ar-SA"/>
    </w:rPr>
  </w:style>
  <w:style w:type="paragraph" w:styleId="Normal11">
    <w:name w:val="Normal11"/>
    <w:qFormat/>
    <w:pPr>
      <w:keepNext w:val="false"/>
      <w:keepLines w:val="false"/>
      <w:pageBreakBefore w:val="false"/>
      <w:widowControl w:val="false"/>
      <w:pBdr/>
      <w:shd w:val="clear" w:fill="auto"/>
      <w:suppressAutoHyphens w:val="true"/>
      <w:kinsoku w:val="true"/>
      <w:overflowPunct w:val="true"/>
      <w:autoSpaceDE w:val="true"/>
      <w:bidi w:val="0"/>
      <w:snapToGrid w:val="true"/>
      <w:spacing w:before="0" w:after="0" w:line="240" w:lineRule="auto"/>
      <w:jc w:val="start"/>
      <w:textAlignment w:val="auto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val="clear" w:fill="auto"/>
      <w:vertAlign w:val="baseline"/>
      <w:em w:val="none"/>
      <w:lang w:val="pt-PT" w:eastAsia="en-US" w:bidi="ar-SA"/>
    </w:rPr>
  </w:style>
  <w:style w:type="paragraph" w:styleId="List">
    <w:name w:val="List"/>
    <w:basedOn w:val="BodyText"/>
    <w:pPr>
      <w:suppressAutoHyphens w:val="true"/>
    </w:pPr>
    <w:rPr>
      <w:rFonts w:cs="Arial"/>
    </w:rPr>
  </w:style>
  <w:style w:type="paragraph" w:styleId="Caption">
    <w:name w:val="Caption"/>
    <w:basedOn w:val="Normal11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1"/>
    <w:qFormat/>
    <w:pPr>
      <w:suppressLineNumbers/>
      <w:suppressAutoHyphens w:val="true"/>
    </w:pPr>
    <w:rPr>
      <w:rFonts w:cs="Arial"/>
    </w:rPr>
  </w:style>
  <w:style w:type="paragraph" w:styleId="PargrafodaLista">
    <w:name w:val="Parágrafo da Lista"/>
    <w:basedOn w:val="Normal11"/>
    <w:qFormat/>
    <w:pPr>
      <w:tabs>
        <w:tab w:val="clear" w:pos="720"/>
      </w:tabs>
      <w:suppressAutoHyphens w:val="true"/>
      <w:ind w:start="122"/>
      <w:jc w:val="both"/>
    </w:pPr>
    <w:rPr/>
  </w:style>
  <w:style w:type="paragraph" w:styleId="TableParagraph">
    <w:name w:val="Table Paragraph"/>
    <w:basedOn w:val="Normal11"/>
    <w:qFormat/>
    <w:pPr>
      <w:tabs>
        <w:tab w:val="clear" w:pos="720"/>
      </w:tabs>
      <w:suppressAutoHyphens w:val="true"/>
      <w:ind w:start="119"/>
    </w:pPr>
    <w:rPr/>
  </w:style>
  <w:style w:type="paragraph" w:styleId="CabealhoeRodap">
    <w:name w:val="Cabeçalho e Rodapé"/>
    <w:basedOn w:val="Normal1"/>
    <w:qFormat/>
    <w:pPr>
      <w:suppressLineNumbers/>
      <w:tabs>
        <w:tab w:val="clear" w:pos="720"/>
        <w:tab w:val="center" w:leader="none" w:pos="4819"/>
        <w:tab w:val="right" w:leader="none" w:pos="9638"/>
      </w:tabs>
      <w:suppressAutoHyphens w:val="false"/>
    </w:pPr>
    <w:rPr/>
  </w:style>
  <w:style w:type="paragraph" w:styleId="Cabealhoerodap1">
    <w:name w:val="Cabeçalho e rodapé1"/>
    <w:basedOn w:val="Normal11"/>
    <w:qFormat/>
    <w:pPr>
      <w:suppressAutoHyphens w:val="true"/>
    </w:pPr>
    <w:rPr/>
  </w:style>
  <w:style w:type="paragraph" w:styleId="Cabealhoerodap2">
    <w:name w:val="Cabeçalho e rodapé2"/>
    <w:basedOn w:val="Normal11"/>
    <w:qFormat/>
    <w:pPr>
      <w:suppressAutoHyphens w:val="true"/>
    </w:pPr>
    <w:rPr/>
  </w:style>
  <w:style w:type="paragraph" w:styleId="Header">
    <w:name w:val="header"/>
    <w:basedOn w:val="Normal11"/>
    <w:pPr>
      <w:tabs>
        <w:tab w:val="clear" w:pos="720"/>
        <w:tab w:val="center" w:leader="none" w:pos="4252"/>
        <w:tab w:val="right" w:leader="none" w:pos="8504"/>
      </w:tabs>
      <w:suppressAutoHyphens w:val="true"/>
    </w:pPr>
    <w:rPr/>
  </w:style>
  <w:style w:type="paragraph" w:styleId="Footer">
    <w:name w:val="footer"/>
    <w:basedOn w:val="Normal11"/>
    <w:pPr>
      <w:tabs>
        <w:tab w:val="clear" w:pos="720"/>
        <w:tab w:val="center" w:leader="none" w:pos="4252"/>
        <w:tab w:val="right" w:leader="none" w:pos="8504"/>
      </w:tabs>
      <w:suppressAutoHyphens w:val="true"/>
    </w:pPr>
    <w:rPr/>
  </w:style>
  <w:style w:type="paragraph" w:styleId="Textodebalo">
    <w:name w:val="Texto de balão"/>
    <w:basedOn w:val="Normal1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11"/>
    <w:next w:val="Normal11"/>
    <w:qFormat/>
    <w:pPr>
      <w:keepNext w:val="true"/>
      <w:keepLines/>
      <w:suppressAutoHyphens w:val="tru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otao">
    <w:name w:val="Anotação"/>
    <w:basedOn w:val="Normal11"/>
    <w:qFormat/>
    <w:pPr>
      <w:tabs>
        <w:tab w:val="clear" w:pos="720"/>
      </w:tabs>
      <w:suppressAutoHyphens w:val="true"/>
      <w:spacing w:before="56" w:after="0"/>
      <w:ind w:start="56" w:end="56"/>
    </w:pPr>
    <w:rPr>
      <w:sz w:val="20"/>
      <w:szCs w:val="20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</w:pPr>
    <w:rPr/>
  </w:style>
  <w:style w:type="paragraph" w:styleId="Textodecomentrio">
    <w:name w:val="Texto de comentário"/>
    <w:basedOn w:val="Normal1"/>
    <w:qFormat/>
    <w:pPr>
      <w:suppressAutoHyphens w:val="false"/>
    </w:pPr>
    <w:rPr>
      <w:sz w:val="20"/>
      <w:szCs w:val="20"/>
    </w:rPr>
  </w:style>
  <w:style w:type="paragraph" w:styleId="ListParagraph">
    <w:uiPriority w:val="34"/>
    <w:name w:val="List Paragraph"/>
    <w:basedOn w:val="Normal"/>
    <w:qFormat/>
    <w:rsid w:val="54284D29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customXml" Target="../customXml/item2.xml" Id="rId11" /><Relationship Type="http://schemas.openxmlformats.org/officeDocument/2006/relationships/footer" Target="footer1.xml" Id="rId5" /><Relationship Type="http://schemas.openxmlformats.org/officeDocument/2006/relationships/customXml" Target="../customXml/item1.xml" Id="rId10" /><Relationship Type="http://schemas.openxmlformats.org/officeDocument/2006/relationships/header" Target="header1.xml" Id="rId4" /><Relationship Type="http://schemas.openxmlformats.org/officeDocument/2006/relationships/theme" Target="theme/theme1.xml" Id="rId9" /><Relationship Type="http://schemas.microsoft.com/office/2016/09/relationships/commentsIds" Target="commentsIds.xml" Id="R3cbf6ddaac06410f" /><Relationship Type="http://schemas.microsoft.com/office/2011/relationships/commentsExtended" Target="commentsExtended.xml" Id="Rc9c0c037eac34e5d" /><Relationship Type="http://schemas.microsoft.com/office/2011/relationships/people" Target="people.xml" Id="R341c9cbffa804ab7" /><Relationship Type="http://schemas.microsoft.com/office/2020/10/relationships/intelligence" Target="intelligence2.xml" Id="R71f81df261374cb2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33111EAE387C42B7AF84EBC471A654" ma:contentTypeVersion="15" ma:contentTypeDescription="Crie um novo documento." ma:contentTypeScope="" ma:versionID="2ce33f9034f3d66dff72fbf12c6dfdb3">
  <xsd:schema xmlns:xsd="http://www.w3.org/2001/XMLSchema" xmlns:xs="http://www.w3.org/2001/XMLSchema" xmlns:p="http://schemas.microsoft.com/office/2006/metadata/properties" xmlns:ns2="40d7ff3e-b338-437e-a233-bfe2f91ee7bc" xmlns:ns3="1fd69ede-9cc4-4a23-bf6d-95a2047abc91" targetNamespace="http://schemas.microsoft.com/office/2006/metadata/properties" ma:root="true" ma:fieldsID="22947b24c828ea5ca6ab66e1ae4d4c1b" ns2:_="" ns3:_="">
    <xsd:import namespace="40d7ff3e-b338-437e-a233-bfe2f91ee7bc"/>
    <xsd:import namespace="1fd69ede-9cc4-4a23-bf6d-95a2047ab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7ff3e-b338-437e-a233-bfe2f91ee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69ede-9cc4-4a23-bf6d-95a2047ab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60d1fdc-5804-4cde-8425-c4a9d6f449b8}" ma:internalName="TaxCatchAll" ma:showField="CatchAllData" ma:web="1fd69ede-9cc4-4a23-bf6d-95a2047ab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7ff3e-b338-437e-a233-bfe2f91ee7bc">
      <Terms xmlns="http://schemas.microsoft.com/office/infopath/2007/PartnerControls"/>
    </lcf76f155ced4ddcb4097134ff3c332f>
    <TaxCatchAll xmlns="1fd69ede-9cc4-4a23-bf6d-95a2047abc91" xsi:nil="true"/>
  </documentManagement>
</p:properties>
</file>

<file path=customXml/itemProps1.xml><?xml version="1.0" encoding="utf-8"?>
<ds:datastoreItem xmlns:ds="http://schemas.openxmlformats.org/officeDocument/2006/customXml" ds:itemID="{AED84ECB-9273-4DED-96F6-5527DF6C0027}"/>
</file>

<file path=customXml/itemProps2.xml><?xml version="1.0" encoding="utf-8"?>
<ds:datastoreItem xmlns:ds="http://schemas.openxmlformats.org/officeDocument/2006/customXml" ds:itemID="{B9A7B330-2904-4445-B020-72CA961CF8F2}"/>
</file>

<file path=customXml/itemProps3.xml><?xml version="1.0" encoding="utf-8"?>
<ds:datastoreItem xmlns:ds="http://schemas.openxmlformats.org/officeDocument/2006/customXml" ds:itemID="{DC9CE734-B62E-44F9-BF59-A6285232E7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2025-04-09T13:46:00Z</dcterms:created>
  <dc:creator/>
  <dc:description/>
  <dc:language>pt-BR</dc:language>
  <cp:lastModifiedBy/>
  <dcterms:modified xsi:type="dcterms:W3CDTF">2025-04-09T11:31:52Z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0x0101000D33111EAE387C42B7AF84EBC471A654</vt:lpwstr>
  </property>
  <property fmtid="{D5CDD505-2E9C-101B-9397-08002B2CF9AE}" pid="3" name="Created">
    <vt:lpwstr>2023-09-22T00:00:00Z</vt:lpwstr>
  </property>
  <property fmtid="{D5CDD505-2E9C-101B-9397-08002B2CF9AE}" pid="4" name="Creator">
    <vt:lpwstr>Microsoft® Word 2019</vt:lpwstr>
  </property>
  <property fmtid="{D5CDD505-2E9C-101B-9397-08002B2CF9AE}" pid="5" name="HyperlinksChanged">
    <vt:lpwstr>false</vt:lpwstr>
  </property>
  <property fmtid="{D5CDD505-2E9C-101B-9397-08002B2CF9AE}" pid="6" name="LastSaved">
    <vt:lpwstr>2024-08-12T00:00:00Z</vt:lpwstr>
  </property>
  <property fmtid="{D5CDD505-2E9C-101B-9397-08002B2CF9AE}" pid="7" name="LinksUpToDate">
    <vt:lpwstr>false</vt:lpwstr>
  </property>
  <property fmtid="{D5CDD505-2E9C-101B-9397-08002B2CF9AE}" pid="8" name="MediaServiceImageTags">
    <vt:lpwstr/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