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60"/>
        </w:tabs>
        <w:spacing w:after="0" w:before="31" w:line="240" w:lineRule="auto"/>
        <w:ind w:left="0" w:right="2045" w:firstLine="0"/>
        <w:jc w:val="center"/>
        <w:rPr>
          <w:rFonts w:ascii="Calibri" w:cs="Calibri" w:eastAsia="Calibri" w:hAnsi="Calibri"/>
          <w:b w:val="1"/>
          <w:color w:val="1f20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f1f23"/>
          <w:sz w:val="24"/>
          <w:szCs w:val="24"/>
          <w:highlight w:val="white"/>
          <w:rtl w:val="0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f1f23"/>
          <w:sz w:val="24"/>
          <w:szCs w:val="24"/>
          <w:highlight w:val="white"/>
          <w:rtl w:val="0"/>
        </w:rPr>
        <w:t xml:space="preserve">ANEXO II - FORMULÁRIO DE INSCRIÇÃO DE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60"/>
        </w:tabs>
        <w:spacing w:after="0" w:before="8" w:line="240" w:lineRule="auto"/>
        <w:rPr>
          <w:rFonts w:ascii="Calibri" w:cs="Calibri" w:eastAsia="Calibri" w:hAnsi="Calibri"/>
          <w:b w:val="1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"/>
        </w:tabs>
        <w:spacing w:after="0" w:before="151" w:line="240" w:lineRule="auto"/>
        <w:ind w:right="665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EDITAL PROEX/AGIFES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02/2024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- CHAMADA PÚBLICA DE FLUXO CONTÍNUO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"/>
        </w:tabs>
        <w:spacing w:after="0" w:before="1" w:line="240" w:lineRule="auto"/>
        <w:ind w:right="665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SELEÇÃO DE PROPOSTAS DE EMPREENDEDORES INOVADORES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"/>
        </w:tabs>
        <w:spacing w:after="0" w:before="1" w:line="240" w:lineRule="auto"/>
        <w:ind w:right="665" w:firstLine="0"/>
        <w:jc w:val="center"/>
        <w:rPr>
          <w:rFonts w:ascii="Calibri" w:cs="Calibri" w:eastAsia="Calibri" w:hAnsi="Calibri"/>
          <w:b w:val="1"/>
          <w:color w:val="1f1f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PROGRAMA DE INCUBAÇÃO DE EMPREENDIMENTOS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460"/>
        </w:tabs>
        <w:spacing w:after="0" w:before="1" w:line="240" w:lineRule="auto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60"/>
        </w:tabs>
        <w:spacing w:after="0" w:before="51" w:line="291.99999999999994" w:lineRule="auto"/>
        <w:ind w:right="665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highlight w:val="white"/>
          <w:rtl w:val="0"/>
        </w:rPr>
        <w:t xml:space="preserve">Antes de preencher o formulário leia atentamente a Chamada Pública de Seleção de Propostas de Empreendedores Inovadores.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60"/>
        </w:tabs>
        <w:spacing w:after="0" w:before="2" w:line="291.99999999999994" w:lineRule="auto"/>
        <w:ind w:right="665" w:firstLine="0"/>
        <w:jc w:val="both"/>
        <w:rPr>
          <w:rFonts w:ascii="Calibri" w:cs="Calibri" w:eastAsia="Calibri" w:hAnsi="Calibri"/>
          <w:color w:val="1f1f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highlight w:val="white"/>
          <w:rtl w:val="0"/>
        </w:rPr>
        <w:t xml:space="preserve">Dúvidas e mais informações sobre a Chamada Pública e preenchimento do formulário de inscrição podem ser esclarecidas pelo e-mail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incubadora@ifes.edu.br</w:t>
        </w:r>
      </w:hyperlink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60"/>
        </w:tabs>
        <w:spacing w:after="0" w:before="3" w:line="240" w:lineRule="auto"/>
        <w:ind w:right="665" w:firstLine="0"/>
        <w:rPr>
          <w:rFonts w:ascii="Calibri" w:cs="Calibri" w:eastAsia="Calibri" w:hAnsi="Calibri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460"/>
          <w:tab w:val="left" w:leader="none" w:pos="560"/>
          <w:tab w:val="left" w:leader="none" w:pos="1835"/>
          <w:tab w:val="left" w:leader="none" w:pos="3110"/>
          <w:tab w:val="left" w:leader="none" w:pos="4250"/>
          <w:tab w:val="left" w:leader="none" w:pos="8879"/>
        </w:tabs>
        <w:spacing w:after="0" w:before="51" w:line="291.99999999999994" w:lineRule="auto"/>
        <w:ind w:right="665" w:firstLine="0"/>
        <w:jc w:val="both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highlight w:val="white"/>
          <w:rtl w:val="0"/>
        </w:rPr>
        <w:t xml:space="preserve">Este formulário deve ser encaminhado em formato PDF </w:t>
      </w: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pelo link indicado no Edital PROEX/AGIFES 02/2024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Chamada Pública de Fluxo Contínuo:</w:t>
      </w: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 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https://forms.gle/doLBd4P3Aq54NZ2B6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460"/>
          <w:tab w:val="left" w:leader="none" w:pos="560"/>
          <w:tab w:val="left" w:leader="none" w:pos="1835"/>
          <w:tab w:val="left" w:leader="none" w:pos="3110"/>
          <w:tab w:val="left" w:leader="none" w:pos="4250"/>
          <w:tab w:val="left" w:leader="none" w:pos="8879"/>
        </w:tabs>
        <w:spacing w:after="0" w:before="51" w:line="291.99999999999994" w:lineRule="auto"/>
        <w:ind w:right="665" w:firstLine="0"/>
        <w:jc w:val="both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60"/>
          <w:tab w:val="left" w:leader="none" w:pos="1940"/>
          <w:tab w:val="left" w:leader="none" w:pos="5078"/>
          <w:tab w:val="left" w:leader="none" w:pos="7567"/>
        </w:tabs>
        <w:spacing w:after="0" w:before="52" w:line="291.99999999999994" w:lineRule="auto"/>
        <w:ind w:right="665" w:firstLine="0"/>
        <w:rPr>
          <w:rFonts w:ascii="Calibri" w:cs="Calibri" w:eastAsia="Calibri" w:hAnsi="Calibri"/>
          <w:color w:val="1f1f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highlight w:val="white"/>
          <w:rtl w:val="0"/>
        </w:rPr>
        <w:t xml:space="preserve">Acompanhe a gente nas redes sociais e fique por dentro de tudo o que acontece:</w:t>
      </w:r>
    </w:p>
    <w:p w:rsidR="00000000" w:rsidDel="00000000" w:rsidP="00000000" w:rsidRDefault="00000000" w:rsidRPr="00000000" w14:paraId="0000000D">
      <w:pPr>
        <w:widowControl w:val="0"/>
        <w:shd w:fill="ffffff" w:val="clear"/>
        <w:tabs>
          <w:tab w:val="left" w:leader="none" w:pos="460"/>
        </w:tabs>
        <w:spacing w:after="220" w:before="220" w:line="240" w:lineRule="auto"/>
        <w:jc w:val="both"/>
        <w:rPr>
          <w:rFonts w:ascii="Calibri" w:cs="Calibri" w:eastAsia="Calibri" w:hAnsi="Calibri"/>
          <w:color w:val="1155cc"/>
          <w:sz w:val="24"/>
          <w:szCs w:val="24"/>
          <w:highlight w:val="white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@agifes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@incubadorasulcapixaba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@incubadora.aracruz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@incubadora.cachoeiro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u w:val="single"/>
          <w:rtl w:val="0"/>
        </w:rPr>
        <w:t xml:space="preserve"> 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@incubadora.cola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@incubadora.guarapari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 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@incubadora_itapina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@incubadora.linhares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@incubadora.nv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@incubadora.serra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@incubadora.sm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@incubadora.st</w:t>
        </w:r>
      </w:hyperlink>
      <w:r w:rsidDel="00000000" w:rsidR="00000000" w:rsidRPr="00000000">
        <w:rPr>
          <w:rtl w:val="0"/>
        </w:rPr>
        <w:t xml:space="preserve">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@incubadora.vni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@inovavila.ifes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 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@nivix.ifes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  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https://www.facebook.com/inovagifes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460"/>
        </w:tabs>
        <w:spacing w:after="0" w:before="3" w:line="240" w:lineRule="auto"/>
        <w:ind w:right="665" w:firstLine="0"/>
        <w:rPr>
          <w:rFonts w:ascii="Calibri" w:cs="Calibri" w:eastAsia="Calibri" w:hAnsi="Calibri"/>
          <w:color w:val="1f1f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460"/>
        </w:tabs>
        <w:spacing w:after="0" w:before="3" w:line="240" w:lineRule="auto"/>
        <w:ind w:right="665" w:firstLine="0"/>
        <w:rPr>
          <w:rFonts w:ascii="Calibri" w:cs="Calibri" w:eastAsia="Calibri" w:hAnsi="Calibri"/>
          <w:strike w:val="1"/>
          <w:color w:val="1f1f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tabs>
          <w:tab w:val="left" w:leader="none" w:pos="460"/>
          <w:tab w:val="left" w:leader="none" w:pos="1301"/>
          <w:tab w:val="left" w:leader="none" w:pos="1302"/>
        </w:tabs>
        <w:spacing w:line="240" w:lineRule="auto"/>
        <w:ind w:left="1302" w:right="665" w:hanging="72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EMPREENDEDOR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460"/>
        </w:tabs>
        <w:spacing w:after="0" w:before="12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460"/>
          <w:tab w:val="left" w:leader="none" w:pos="942"/>
        </w:tabs>
        <w:spacing w:line="240" w:lineRule="auto"/>
        <w:ind w:left="942" w:right="665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4.0" w:type="dxa"/>
        <w:jc w:val="left"/>
        <w:tblInd w:w="592.0" w:type="dxa"/>
        <w:tblLayout w:type="fixed"/>
        <w:tblLook w:val="0000"/>
      </w:tblPr>
      <w:tblGrid>
        <w:gridCol w:w="104"/>
        <w:gridCol w:w="2685"/>
        <w:gridCol w:w="5925"/>
        <w:tblGridChange w:id="0">
          <w:tblGrid>
            <w:gridCol w:w="104"/>
            <w:gridCol w:w="2685"/>
            <w:gridCol w:w="5925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Dados do Empreendedor Proponente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Data de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60"/>
              </w:tabs>
              <w:spacing w:after="0" w:before="1"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Celular com DDD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Endereço Residencial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Times New Roman" w:cs="Times New Roman" w:eastAsia="Times New Roman" w:hAnsi="Times New Roman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Formação acadêmica.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os cursos de Graduação, Pós-graduação e/ou cursos de extensão de curta duração.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tabs>
          <w:tab w:val="left" w:leader="none" w:pos="460"/>
        </w:tabs>
        <w:spacing w:after="1" w:before="6"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Experiência profissional que contribuirá para o desenvolvimento do negócio proposto.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como sua experiência acadêmica/profissional e da sua equipe contribuirá para o desenvolvimento do seu negócio.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Carga horária semanal de dedicação ao empreendimento e outras atividades paralelas que desenvolverá durante.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qual a carga horária semanal você terá para se dedicar a esse empreendimento. Indique quais atividades desenvolverá em paralelo ao empreendimento (universidade, emprego em tempo parcial, etc).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tabs>
          <w:tab w:val="left" w:leader="none" w:pos="460"/>
        </w:tabs>
        <w:spacing w:after="0" w:before="9"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 Qual seu papel no desenvolvimento do empreendimento?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460"/>
              </w:tabs>
              <w:spacing w:line="291.99999999999994" w:lineRule="auto"/>
              <w:ind w:right="665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quais serão suas funções no desenvolvimento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tabs>
          <w:tab w:val="left" w:leader="none" w:pos="460"/>
        </w:tabs>
        <w:spacing w:after="0" w:before="9"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6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 Quantas pessoas e com qual perfil você precisa para operacionalizar seu produto/serviço ou processo no curto prazo e no futuro?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460"/>
              </w:tabs>
              <w:spacing w:line="291.99999999999994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quantas pessoas e qual o perfil delas serão necessários para a operacionalização do empreendimento.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tabs>
          <w:tab w:val="left" w:leader="none" w:pos="460"/>
        </w:tabs>
        <w:spacing w:after="0" w:before="11"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460"/>
        </w:tabs>
        <w:spacing w:after="0" w:before="11"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tabs>
          <w:tab w:val="left" w:leader="none" w:pos="460"/>
          <w:tab w:val="left" w:leader="none" w:pos="532"/>
        </w:tabs>
        <w:spacing w:after="0" w:before="52" w:line="240" w:lineRule="auto"/>
        <w:ind w:left="942" w:right="665" w:hanging="360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SÓCIOS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460"/>
        </w:tabs>
        <w:spacing w:after="0" w:before="12"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06.0" w:type="dxa"/>
        <w:jc w:val="left"/>
        <w:tblInd w:w="592.0" w:type="dxa"/>
        <w:tblLayout w:type="fixed"/>
        <w:tblLook w:val="0000"/>
      </w:tblPr>
      <w:tblGrid>
        <w:gridCol w:w="8706"/>
        <w:tblGridChange w:id="0">
          <w:tblGrid>
            <w:gridCol w:w="8706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O empreendimento possui mais de um sócio? Caso afirmativo, indique quantos sócios e informe os dados solicitados.</w:t>
            </w:r>
          </w:p>
        </w:tc>
      </w:tr>
      <w:tr>
        <w:trPr>
          <w:cantSplit w:val="0"/>
          <w:trHeight w:val="58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quantos sócios fazem parte da proposta submetida e para cada sócio responda as perguntas abaixo. Insira quantos sócios forem necessários. (Sócios são as pessoas que fazem parte da sociedade da empresa).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460"/>
              </w:tabs>
              <w:spacing w:after="0" w:before="1" w:line="24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SÓCIO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Endereço pessoal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Celular (DDD) + Número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Função na equipe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Experiência profissional que contribuirá para o desenvolvimento do Negócio Proposto.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Carga Horária semanal de dedicação ao empreendimento.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tabs>
                <w:tab w:val="left" w:leader="none" w:pos="460"/>
                <w:tab w:val="left" w:leader="none" w:pos="828"/>
              </w:tabs>
              <w:spacing w:line="240" w:lineRule="auto"/>
              <w:ind w:left="827" w:right="665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Outras atividades que desenvolverá em paralelo ao empreendimento (universidade, emprego em tempo parcial etc).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460"/>
        </w:tabs>
        <w:spacing w:after="0" w:before="11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tabs>
          <w:tab w:val="left" w:leader="none" w:pos="460"/>
          <w:tab w:val="left" w:leader="none" w:pos="1301"/>
          <w:tab w:val="left" w:leader="none" w:pos="1302"/>
        </w:tabs>
        <w:spacing w:line="240" w:lineRule="auto"/>
        <w:ind w:left="1302" w:right="665" w:hanging="72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EMPREENDIMENTO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460"/>
        </w:tabs>
        <w:spacing w:line="240" w:lineRule="auto"/>
        <w:ind w:right="665" w:firstLine="0"/>
        <w:jc w:val="both"/>
        <w:rPr>
          <w:rFonts w:ascii="Calibri" w:cs="Calibri" w:eastAsia="Calibri" w:hAnsi="Calibri"/>
          <w:b w:val="1"/>
          <w:color w:val="1f20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f2023"/>
          <w:sz w:val="24"/>
          <w:szCs w:val="24"/>
          <w:highlight w:val="white"/>
          <w:rtl w:val="0"/>
        </w:rPr>
        <w:t xml:space="preserve">A. PERFIL DO EMPREENDIMENTO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460"/>
        </w:tabs>
        <w:spacing w:line="240" w:lineRule="auto"/>
        <w:ind w:right="665" w:firstLine="0"/>
        <w:jc w:val="both"/>
        <w:rPr>
          <w:rFonts w:ascii="Calibri" w:cs="Calibri" w:eastAsia="Calibri" w:hAnsi="Calibri"/>
          <w:b w:val="1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99.0" w:type="dxa"/>
        <w:jc w:val="left"/>
        <w:tblInd w:w="97.0" w:type="dxa"/>
        <w:tblLayout w:type="fixed"/>
        <w:tblLook w:val="0000"/>
      </w:tblPr>
      <w:tblGrid>
        <w:gridCol w:w="4349"/>
        <w:gridCol w:w="4950"/>
        <w:tblGridChange w:id="0">
          <w:tblGrid>
            <w:gridCol w:w="4349"/>
            <w:gridCol w:w="49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Dados do Empreendimento.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Nome Fantasia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5"/>
              </w:tabs>
              <w:spacing w:line="290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Data de criação do empreendimento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Telefone com DDD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5"/>
              </w:tabs>
              <w:spacing w:line="271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Redes Sociais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5"/>
              </w:tabs>
              <w:spacing w:line="290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Tipo de Incubação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399"/>
                <w:tab w:val="left" w:leader="none" w:pos="460"/>
              </w:tabs>
              <w:spacing w:line="273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Residente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399"/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Não Residente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5"/>
              </w:tabs>
              <w:spacing w:line="290" w:lineRule="auto"/>
              <w:ind w:right="3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Indique a área de atuação da sua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5"/>
        </w:tabs>
        <w:spacing w:after="1" w:before="4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00.0" w:type="dxa"/>
        <w:jc w:val="left"/>
        <w:tblInd w:w="97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460"/>
              </w:tabs>
              <w:spacing w:line="29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shd w:fill="d9d9d9" w:val="clear"/>
                <w:rtl w:val="0"/>
              </w:rPr>
              <w:t xml:space="preserve">Quais competências os participantes do projeto precisam desenvolver ao longo do período de Incubação?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460"/>
              </w:tabs>
              <w:spacing w:after="0" w:before="1"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Descreva quais competências precisam ser desenvolvidas pela equipe do Projeto para que o empreendimento tenha sucesso. Quais capacitações seriam necessárias? (Inserir até 500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tabs>
          <w:tab w:val="left" w:leader="none" w:pos="460"/>
        </w:tabs>
        <w:spacing w:after="0" w:before="12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00.0" w:type="dxa"/>
        <w:jc w:val="left"/>
        <w:tblInd w:w="112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O empreendimento foi aprovado em algum programa de apoio ao empreendedorismo e inovação? Por exemplo, Centelha, Sinapse da Inovação, Inovativa do SEBRAE ou outro semelhante? Caso afirmativo, indicar o nome do programa, o comprovante da aprovação e o comprovante de assinatura do contrato (caso tenha recebido aporte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financeiro).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Indique se a proposta submetida ao presente Edital já foi aprovada em algum Edital de fomento de Inovação. Indique se teve aporte financeiro. É necessário anexar os comprovantes no Item documentos de Inscrição no formulário Google Docs de submissão da proposta. (Inserir até 500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tabs>
          <w:tab w:val="left" w:leader="none" w:pos="5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460"/>
        </w:tabs>
        <w:spacing w:after="0" w:before="11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460"/>
          <w:tab w:val="left" w:leader="none" w:pos="560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B. TECNOLOGIA</w:t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00.0" w:type="dxa"/>
        <w:jc w:val="left"/>
        <w:tblInd w:w="97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tabs>
                <w:tab w:val="left" w:leader="none" w:pos="460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1.Estágio de Desenvolvimento do Empreendimento.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402"/>
                <w:tab w:val="left" w:leader="none" w:pos="460"/>
              </w:tabs>
              <w:spacing w:line="29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Ideia</w:t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402"/>
                <w:tab w:val="left" w:leader="none" w:pos="460"/>
              </w:tabs>
              <w:spacing w:line="24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2023"/>
                <w:sz w:val="24"/>
                <w:szCs w:val="24"/>
                <w:highlight w:val="white"/>
                <w:rtl w:val="0"/>
              </w:rPr>
              <w:t xml:space="preserve">Protótipo Conceitual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402"/>
                <w:tab w:val="left" w:leader="none" w:pos="460"/>
              </w:tabs>
              <w:spacing w:line="24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Protótipo Testado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402"/>
                <w:tab w:val="left" w:leader="none" w:pos="460"/>
              </w:tabs>
              <w:spacing w:line="291.99999999999994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Protótipo Finalizado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402"/>
                <w:tab w:val="left" w:leader="none" w:pos="460"/>
              </w:tabs>
              <w:spacing w:line="271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(</w:t>
              <w:tab/>
              <w:t xml:space="preserve">) Produto em busca de comercialização</w:t>
            </w:r>
          </w:p>
        </w:tc>
      </w:tr>
      <w:tr>
        <w:trPr>
          <w:cantSplit w:val="0"/>
          <w:trHeight w:val="2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460"/>
              </w:tabs>
              <w:spacing w:after="0" w:before="1" w:line="240" w:lineRule="auto"/>
              <w:ind w:right="665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Instrução: O seu produto está somente na fase da Ideia? Sua ideia foi validada (de que forma)? Você já desenvolveu algum Protótipo para validar a ideia? Seu protótipo já foi validado (indique quantidade de clientes e feedback recebido)? Seu protótipo está próximo ao produto final? Seu produto já foi vendido? (Inserir até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15.0" w:type="dxa"/>
        <w:jc w:val="left"/>
        <w:tblInd w:w="97.0" w:type="dxa"/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2.Descrição do Serviço, Produto ou Processo.</w:t>
            </w:r>
          </w:p>
        </w:tc>
      </w:tr>
      <w:tr>
        <w:trPr>
          <w:cantSplit w:val="0"/>
          <w:trHeight w:val="1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Instrução: Descreva detalhadamente seu produto de acordo com os seguintes itens: aspectos inovadores (agregar funcionalidades, reduzir custos, aprimorar a qualidade); características e funcionalidades; diferença entre os concorrentes (Local, Nacional e Global); e valor entregue aos clientes. Qual sua inovação?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70.0" w:type="dxa"/>
        <w:jc w:val="left"/>
        <w:tblInd w:w="142.0" w:type="dxa"/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3. Desenvolvimento do Produto, Serviço ou Processo.</w:t>
            </w:r>
          </w:p>
        </w:tc>
      </w:tr>
      <w:tr>
        <w:trPr>
          <w:cantSplit w:val="0"/>
          <w:trHeight w:val="20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Que tecnologia será utilizada para o desenvolvimento do produto, serviço e/ou processo? É uma nova tecnologia ou tecnologia já dominada? Em que estágio está o projeto? Quais são os recursos necessários? Qual será sua estratégia de produção (terceirização, montadora, certificação de qualidade, etc)? Quanto tempo levará até que você possa começar a obter receita a partir deste serviço, produto e/ou processo?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tabs>
          <w:tab w:val="left" w:leader="none" w:pos="460"/>
        </w:tabs>
        <w:spacing w:after="1" w:before="3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55.0" w:type="dxa"/>
        <w:jc w:val="left"/>
        <w:tblInd w:w="157.0" w:type="dxa"/>
        <w:tblLayout w:type="fixed"/>
        <w:tblLook w:val="0000"/>
      </w:tblPr>
      <w:tblGrid>
        <w:gridCol w:w="9255"/>
        <w:tblGridChange w:id="0">
          <w:tblGrid>
            <w:gridCol w:w="9255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4. Domínio da Tecnologia e Parcerias.</w:t>
            </w:r>
          </w:p>
        </w:tc>
      </w:tr>
      <w:tr>
        <w:trPr>
          <w:cantSplit w:val="0"/>
          <w:trHeight w:val="2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Descreva detalhadamente as tecnologias envolvidas em seu produto e aplicação genérica da tecnologia. Descreva o conhecimento obtido através de estudos e pesquisas e que foi utilizado para desenvolvimento dos produtos/serviços oferecidos pela empresa. Informe se sua ideia já foi publicada ou possui registro de patente (informe o número de registro). Você possui parcerias para o desenvolvimento da tecnologia ou outros pontos estratégicos do negócio? Cite suas principais parcerias já firmadas, especificando o tipo de parceria que tem com cada um dos parceiros, e parcerias que ainda pretende formar.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460"/>
          <w:tab w:val="left" w:leader="none" w:pos="710"/>
        </w:tabs>
        <w:spacing w:after="0" w:before="51" w:line="240" w:lineRule="auto"/>
        <w:ind w:right="665" w:firstLine="0"/>
        <w:jc w:val="both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460"/>
          <w:tab w:val="left" w:leader="none" w:pos="710"/>
        </w:tabs>
        <w:spacing w:after="0" w:before="51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C. CAPITAL</w:t>
      </w:r>
    </w:p>
    <w:p w:rsidR="00000000" w:rsidDel="00000000" w:rsidP="00000000" w:rsidRDefault="00000000" w:rsidRPr="00000000" w14:paraId="00000092">
      <w:pPr>
        <w:widowControl w:val="0"/>
        <w:tabs>
          <w:tab w:val="left" w:leader="none" w:pos="460"/>
        </w:tabs>
        <w:spacing w:after="0" w:before="3"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0.0" w:type="dxa"/>
        <w:jc w:val="left"/>
        <w:tblInd w:w="187.0" w:type="dxa"/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Investimento Inicial.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Qual a estimativa de investimento inicial, necessário para o seu empreendimento? E para seu desenvolvimento e expansão? Leve em consideração equipamentos, softwares, aluguéis, pagamento de funcionários, compra de insumos e demais recursos necessários.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tabs>
          <w:tab w:val="left" w:leader="none" w:pos="460"/>
        </w:tabs>
        <w:spacing w:after="0" w:before="2"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25.0" w:type="dxa"/>
        <w:jc w:val="left"/>
        <w:tblInd w:w="172.0" w:type="dxa"/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2. Vendas.</w:t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Que volume de vendas necessita para obter lucros durante os primeiros 12 trimestres?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80.0" w:type="dxa"/>
        <w:jc w:val="left"/>
        <w:tblInd w:w="202.0" w:type="dxa"/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3. Captação de Recursos.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Como pretende captar novos recursos para a empresa? Há previsão de captação de recursos junto a órgãos de fomento de Ciência, Tecnologia e Inovação, investidores anjos, fundos e/ou outras fontes? Que tipo de investidor estará interessado no projeto e por quê?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leader="none" w:pos="460"/>
          <w:tab w:val="left" w:leader="none" w:pos="942"/>
        </w:tabs>
        <w:spacing w:after="0" w:before="1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D. MERCADO</w:t>
      </w:r>
    </w:p>
    <w:p w:rsidR="00000000" w:rsidDel="00000000" w:rsidP="00000000" w:rsidRDefault="00000000" w:rsidRPr="00000000" w14:paraId="000000A4">
      <w:pPr>
        <w:widowControl w:val="0"/>
        <w:tabs>
          <w:tab w:val="left" w:leader="none" w:pos="460"/>
        </w:tabs>
        <w:spacing w:line="276" w:lineRule="auto"/>
        <w:ind w:right="665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165.0" w:type="dxa"/>
        <w:jc w:val="left"/>
        <w:tblInd w:w="217.0" w:type="dxa"/>
        <w:tblLayout w:type="fixed"/>
        <w:tblLook w:val="00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rHeight w:val="307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A5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Descrição do Mercado.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Analise o mercado da sua empresa. Está em queda? Está crescendo? Tem promessas de crescimento? O crescimento é local, nacional ou global? Procure gráficos atuais de tendências de crescimento/redução do mercado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460"/>
              </w:tabs>
              <w:spacing w:line="271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descreva-os. Seu produto tem apelo de mercado?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tabs>
          <w:tab w:val="left" w:leader="none" w:pos="460"/>
        </w:tabs>
        <w:spacing w:after="1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180.0" w:type="dxa"/>
        <w:jc w:val="left"/>
        <w:tblInd w:w="202.0" w:type="dxa"/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A9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Segmento de Clientes.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460"/>
              </w:tabs>
              <w:spacing w:after="0" w:before="1"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Para quem sua empresa cria valor? Quais são os principais segmentos de clientes? Você já possui algum cliente potencial? Qual a dor do seu cliente que seu produto vai ajudar a resolver (quanto maior a dor, mais os clientes precisarão do seu produto)?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tabs>
          <w:tab w:val="left" w:leader="none" w:pos="460"/>
        </w:tabs>
        <w:spacing w:after="0" w:before="7" w:line="240" w:lineRule="auto"/>
        <w:ind w:right="665" w:firstLine="0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165.0" w:type="dxa"/>
        <w:jc w:val="left"/>
        <w:tblInd w:w="232.0" w:type="dxa"/>
        <w:tblLayout w:type="fixed"/>
        <w:tblLook w:val="00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Concorrência.</w:t>
            </w:r>
          </w:p>
        </w:tc>
      </w:tr>
      <w:tr>
        <w:trPr>
          <w:cantSplit w:val="0"/>
          <w:trHeight w:val="2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Quais são os principais concorrentes? Quais são as vantagens e desvantagens dos principais concorrentes em relação ao negócio que está sendo proposto? Quanto o produto do seu concorrente fatura? Faça uma análise geral do nível de concorrência no segmento, tanto de concorrentes diretos (com soluções similares a sua) quanto de produtos substitutos (soluções diferentes, mas que ajudam a resolver o mesmo problema atacado por sua solução).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leader="none" w:pos="460"/>
        </w:tabs>
        <w:spacing w:after="0" w:before="11" w:line="240" w:lineRule="auto"/>
        <w:ind w:right="665" w:firstLine="0"/>
        <w:rPr>
          <w:rFonts w:ascii="Calibri" w:cs="Calibri" w:eastAsia="Calibri" w:hAnsi="Calibri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tabs>
          <w:tab w:val="left" w:leader="none" w:pos="460"/>
          <w:tab w:val="left" w:leader="none" w:pos="824"/>
        </w:tabs>
        <w:spacing w:after="0" w:before="52" w:line="240" w:lineRule="auto"/>
        <w:ind w:right="665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E. GESTÃO</w:t>
      </w:r>
    </w:p>
    <w:p w:rsidR="00000000" w:rsidDel="00000000" w:rsidP="00000000" w:rsidRDefault="00000000" w:rsidRPr="00000000" w14:paraId="000000BA">
      <w:pPr>
        <w:widowControl w:val="0"/>
        <w:tabs>
          <w:tab w:val="left" w:leader="none" w:pos="460"/>
        </w:tabs>
        <w:spacing w:after="0" w:before="12" w:line="240" w:lineRule="auto"/>
        <w:ind w:right="665" w:firstLine="0"/>
        <w:rPr>
          <w:rFonts w:ascii="Calibri" w:cs="Calibri" w:eastAsia="Calibri" w:hAnsi="Calibri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Ind w:w="322.0" w:type="dxa"/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BB">
            <w:pPr>
              <w:tabs>
                <w:tab w:val="left" w:leader="none" w:pos="460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Como será o processo de gerenciamento da empresa?</w:t>
            </w:r>
          </w:p>
        </w:tc>
      </w:tr>
      <w:tr>
        <w:trPr>
          <w:cantSplit w:val="0"/>
          <w:trHeight w:val="2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leader="none" w:pos="460"/>
              </w:tabs>
              <w:spacing w:line="240" w:lineRule="auto"/>
              <w:ind w:right="665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white"/>
                <w:rtl w:val="0"/>
              </w:rPr>
              <w:t xml:space="preserve">Instruções: Quais as ferramentas de gestão utilizadas pela empresa? Quais os indicadores de desempenho para o controle de produtividade, qualidade e vendas? Os processos de produção estão bem definidos? Como será a logística de entrega de material, marketing e vendas? Quem produzirá seus produtos? Quem são seus fornecedores? Quais os canais de vendas e de comunicação com clientes?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leader="none" w:pos="460"/>
        </w:tabs>
        <w:spacing w:line="240" w:lineRule="auto"/>
        <w:ind w:right="665" w:firstLine="0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tabs>
          <w:tab w:val="left" w:leader="none" w:pos="460"/>
        </w:tabs>
        <w:spacing w:after="0" w:before="7" w:line="240" w:lineRule="auto"/>
        <w:ind w:right="665" w:firstLine="0"/>
        <w:rPr>
          <w:rFonts w:ascii="Calibri" w:cs="Calibri" w:eastAsia="Calibri" w:hAnsi="Calibri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3842385" cy="6159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4400" y="3758760"/>
                          <a:ext cx="3823200" cy="424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3842385" cy="6159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2385" cy="61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460"/>
        </w:tabs>
        <w:spacing w:line="240" w:lineRule="auto"/>
        <w:ind w:right="665" w:firstLine="0"/>
        <w:jc w:val="center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ASSINATURA DO PROPONENTE</w:t>
      </w:r>
    </w:p>
    <w:p w:rsidR="00000000" w:rsidDel="00000000" w:rsidP="00000000" w:rsidRDefault="00000000" w:rsidRPr="00000000" w14:paraId="000000C4">
      <w:pPr>
        <w:widowControl w:val="0"/>
        <w:tabs>
          <w:tab w:val="left" w:leader="none" w:pos="460"/>
        </w:tabs>
        <w:spacing w:line="240" w:lineRule="auto"/>
        <w:ind w:right="665" w:firstLine="0"/>
        <w:jc w:val="center"/>
        <w:rPr>
          <w:rFonts w:ascii="Calibri" w:cs="Calibri" w:eastAsia="Calibri" w:hAnsi="Calibri"/>
          <w:color w:val="1f202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Nome completo</w:t>
      </w:r>
    </w:p>
    <w:p w:rsidR="00000000" w:rsidDel="00000000" w:rsidP="00000000" w:rsidRDefault="00000000" w:rsidRPr="00000000" w14:paraId="000000C5">
      <w:pPr>
        <w:widowControl w:val="0"/>
        <w:tabs>
          <w:tab w:val="left" w:leader="none" w:pos="460"/>
        </w:tabs>
        <w:spacing w:line="240" w:lineRule="auto"/>
        <w:ind w:right="66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highlight w:val="white"/>
          <w:rtl w:val="0"/>
        </w:rPr>
        <w:t xml:space="preserve">CPF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7" w:hanging="360"/>
      </w:pPr>
      <w:rPr>
        <w:rFonts w:ascii="Calibri" w:cs="Calibri" w:eastAsia="Calibri" w:hAnsi="Calibri"/>
        <w:color w:val="ff0000"/>
        <w:sz w:val="24"/>
        <w:szCs w:val="24"/>
      </w:rPr>
    </w:lvl>
    <w:lvl w:ilvl="1">
      <w:start w:val="1"/>
      <w:numFmt w:val="bullet"/>
      <w:lvlText w:val="●"/>
      <w:lvlJc w:val="left"/>
      <w:pPr>
        <w:ind w:left="160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3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97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7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333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7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942" w:hanging="360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bullet"/>
      <w:lvlText w:val="●"/>
      <w:lvlJc w:val="left"/>
      <w:pPr>
        <w:ind w:left="181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1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06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79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302" w:hanging="720.0000000000002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bullet"/>
      <w:lvlText w:val="●"/>
      <w:lvlJc w:val="left"/>
      <w:pPr>
        <w:ind w:left="2139" w:hanging="7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978" w:hanging="7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17" w:hanging="7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656" w:hanging="7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495" w:hanging="7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34" w:hanging="7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73" w:hanging="7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12" w:hanging="7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incubadora.st/" TargetMode="External"/><Relationship Id="rId22" Type="http://schemas.openxmlformats.org/officeDocument/2006/relationships/hyperlink" Target="https://www.instagram.com/inovavila.ifes/" TargetMode="External"/><Relationship Id="rId21" Type="http://schemas.openxmlformats.org/officeDocument/2006/relationships/hyperlink" Target="https://www.instagram.com/incubadora.vni/" TargetMode="External"/><Relationship Id="rId24" Type="http://schemas.openxmlformats.org/officeDocument/2006/relationships/hyperlink" Target="https://www.facebook.com/inovagifes" TargetMode="External"/><Relationship Id="rId23" Type="http://schemas.openxmlformats.org/officeDocument/2006/relationships/hyperlink" Target="https://www.instagram.com/nivix.if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agifes/" TargetMode="External"/><Relationship Id="rId25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cubadora@ifes.edu.br" TargetMode="External"/><Relationship Id="rId8" Type="http://schemas.openxmlformats.org/officeDocument/2006/relationships/hyperlink" Target="https://forms.gle/doLBd4P3Aq54NZ2B6" TargetMode="External"/><Relationship Id="rId11" Type="http://schemas.openxmlformats.org/officeDocument/2006/relationships/hyperlink" Target="https://www.instagram.com/incubadora.aracruz/" TargetMode="External"/><Relationship Id="rId10" Type="http://schemas.openxmlformats.org/officeDocument/2006/relationships/hyperlink" Target="https://www.instagram.com/incubadorasulcapixaba/" TargetMode="External"/><Relationship Id="rId13" Type="http://schemas.openxmlformats.org/officeDocument/2006/relationships/hyperlink" Target="https://www.instagram.com/incubadora.cola/" TargetMode="External"/><Relationship Id="rId12" Type="http://schemas.openxmlformats.org/officeDocument/2006/relationships/hyperlink" Target="https://www.instagram.com/incubadora.cachoeiro/" TargetMode="External"/><Relationship Id="rId15" Type="http://schemas.openxmlformats.org/officeDocument/2006/relationships/hyperlink" Target="https://www.instagram.com/incubadora_itapina/" TargetMode="External"/><Relationship Id="rId14" Type="http://schemas.openxmlformats.org/officeDocument/2006/relationships/hyperlink" Target="https://www.instagram.com/incubadora.guarapari/" TargetMode="External"/><Relationship Id="rId17" Type="http://schemas.openxmlformats.org/officeDocument/2006/relationships/hyperlink" Target="https://www.instagram.com/incubadora.nv/" TargetMode="External"/><Relationship Id="rId16" Type="http://schemas.openxmlformats.org/officeDocument/2006/relationships/hyperlink" Target="https://www.instagram.com/incubadora.linhares/" TargetMode="External"/><Relationship Id="rId19" Type="http://schemas.openxmlformats.org/officeDocument/2006/relationships/hyperlink" Target="https://www.instagram.com/incubadora.sm/" TargetMode="External"/><Relationship Id="rId18" Type="http://schemas.openxmlformats.org/officeDocument/2006/relationships/hyperlink" Target="https://www.instagram.com/incubadora.serr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H+yOBx0xDvRAtf8qL/jVZ7Rug==">CgMxLjA4AHIhMUtOTi1CREM2Ni0wc1NJMzVkbzZRZEFBbkRodmE0REZS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